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9F3" w:rsidRDefault="00CC0BD7" w:rsidP="00C26D33">
      <w:pPr>
        <w:rPr>
          <w:rFonts w:cstheme="minorHAnsi"/>
          <w:sz w:val="24"/>
          <w:szCs w:val="24"/>
          <w:u w:val="single"/>
        </w:rPr>
      </w:pPr>
      <w:r>
        <w:rPr>
          <w:noProof/>
        </w:rPr>
        <w:drawing>
          <wp:anchor distT="0" distB="0" distL="114300" distR="114300" simplePos="0" relativeHeight="251658240" behindDoc="0" locked="0" layoutInCell="1" allowOverlap="1">
            <wp:simplePos x="0" y="0"/>
            <wp:positionH relativeFrom="column">
              <wp:posOffset>3519577</wp:posOffset>
            </wp:positionH>
            <wp:positionV relativeFrom="paragraph">
              <wp:posOffset>-224286</wp:posOffset>
            </wp:positionV>
            <wp:extent cx="1500996" cy="1011011"/>
            <wp:effectExtent l="0" t="0" r="4445" b="0"/>
            <wp:wrapNone/>
            <wp:docPr id="1" name="Picture 1" descr="Alvanley &amp; Manley Villa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vanley &amp; Manley Village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0996" cy="1011011"/>
                    </a:xfrm>
                    <a:prstGeom prst="rect">
                      <a:avLst/>
                    </a:prstGeom>
                    <a:noFill/>
                    <a:ln>
                      <a:noFill/>
                    </a:ln>
                  </pic:spPr>
                </pic:pic>
              </a:graphicData>
            </a:graphic>
            <wp14:sizeRelH relativeFrom="page">
              <wp14:pctWidth>0</wp14:pctWidth>
            </wp14:sizeRelH>
            <wp14:sizeRelV relativeFrom="page">
              <wp14:pctHeight>0</wp14:pctHeight>
            </wp14:sizeRelV>
          </wp:anchor>
        </w:drawing>
      </w:r>
      <w:r w:rsidR="00C26D33">
        <w:rPr>
          <w:rFonts w:cstheme="minorHAnsi"/>
          <w:sz w:val="24"/>
          <w:szCs w:val="24"/>
          <w:u w:val="single"/>
        </w:rPr>
        <w:br w:type="textWrapping" w:clear="all"/>
      </w:r>
    </w:p>
    <w:p w:rsidR="00B629F3" w:rsidRDefault="00B629F3" w:rsidP="00E10861">
      <w:pPr>
        <w:jc w:val="center"/>
        <w:rPr>
          <w:rFonts w:cstheme="minorHAnsi"/>
          <w:sz w:val="24"/>
          <w:szCs w:val="24"/>
          <w:u w:val="single"/>
        </w:rPr>
      </w:pPr>
    </w:p>
    <w:p w:rsidR="00600ACF" w:rsidRPr="00C26D33" w:rsidRDefault="00E10861" w:rsidP="00E10861">
      <w:pPr>
        <w:jc w:val="center"/>
        <w:rPr>
          <w:rFonts w:ascii="Arial" w:hAnsi="Arial" w:cs="Arial"/>
          <w:b/>
          <w:u w:val="single"/>
        </w:rPr>
      </w:pPr>
      <w:r w:rsidRPr="00C26D33">
        <w:rPr>
          <w:rFonts w:ascii="Arial" w:hAnsi="Arial" w:cs="Arial"/>
          <w:b/>
          <w:u w:val="single"/>
        </w:rPr>
        <w:t xml:space="preserve">Alvanley </w:t>
      </w:r>
      <w:r w:rsidR="00B629F3" w:rsidRPr="00C26D33">
        <w:rPr>
          <w:rFonts w:ascii="Arial" w:hAnsi="Arial" w:cs="Arial"/>
          <w:b/>
          <w:u w:val="single"/>
        </w:rPr>
        <w:t xml:space="preserve">and Manley </w:t>
      </w:r>
      <w:r w:rsidR="00C26D33">
        <w:rPr>
          <w:rFonts w:ascii="Arial" w:hAnsi="Arial" w:cs="Arial"/>
          <w:b/>
          <w:u w:val="single"/>
        </w:rPr>
        <w:t>Village School</w:t>
      </w:r>
      <w:r w:rsidRPr="00C26D33">
        <w:rPr>
          <w:rFonts w:ascii="Arial" w:hAnsi="Arial" w:cs="Arial"/>
          <w:b/>
          <w:u w:val="single"/>
        </w:rPr>
        <w:t xml:space="preserve"> </w:t>
      </w:r>
      <w:r w:rsidR="00310AF9" w:rsidRPr="00C26D33">
        <w:rPr>
          <w:rFonts w:ascii="Arial" w:hAnsi="Arial" w:cs="Arial"/>
          <w:b/>
          <w:u w:val="single"/>
        </w:rPr>
        <w:t>Accessibility</w:t>
      </w:r>
      <w:r w:rsidRPr="00C26D33">
        <w:rPr>
          <w:rFonts w:ascii="Arial" w:hAnsi="Arial" w:cs="Arial"/>
          <w:b/>
          <w:u w:val="single"/>
        </w:rPr>
        <w:t xml:space="preserve"> Plan</w:t>
      </w:r>
      <w:r w:rsidR="00B629F3" w:rsidRPr="00C26D33">
        <w:rPr>
          <w:rFonts w:ascii="Arial" w:hAnsi="Arial" w:cs="Arial"/>
          <w:b/>
        </w:rPr>
        <w:t xml:space="preserve"> </w:t>
      </w:r>
    </w:p>
    <w:p w:rsidR="00A22ECD" w:rsidRPr="00CC0BD7" w:rsidRDefault="00E10861" w:rsidP="00A22ECD">
      <w:pPr>
        <w:pStyle w:val="ListParagraph"/>
        <w:numPr>
          <w:ilvl w:val="0"/>
          <w:numId w:val="9"/>
        </w:numPr>
        <w:rPr>
          <w:rFonts w:ascii="Arial" w:hAnsi="Arial" w:cs="Arial"/>
        </w:rPr>
      </w:pPr>
      <w:r w:rsidRPr="00F30E57">
        <w:rPr>
          <w:rFonts w:ascii="Arial" w:hAnsi="Arial" w:cs="Arial"/>
        </w:rPr>
        <w:t xml:space="preserve">At Alvanley and Manley </w:t>
      </w:r>
      <w:r w:rsidR="00C26D33">
        <w:rPr>
          <w:rFonts w:ascii="Arial" w:hAnsi="Arial" w:cs="Arial"/>
        </w:rPr>
        <w:t>Village School</w:t>
      </w:r>
      <w:r w:rsidRPr="00F30E57">
        <w:rPr>
          <w:rFonts w:ascii="Arial" w:hAnsi="Arial" w:cs="Arial"/>
        </w:rPr>
        <w:t>, our children are provided with high quality learning opportunities to ensure that each child attains and achieves all that they are able to. We promote an ethos of care and trust where every member of our school community feels that they truly belong and are valued</w:t>
      </w:r>
      <w:r w:rsidRPr="00F30E57">
        <w:rPr>
          <w:rFonts w:ascii="Arial" w:hAnsi="Arial" w:cs="Arial"/>
          <w:bCs/>
        </w:rPr>
        <w:t>. Everyone in our school is important and included</w:t>
      </w:r>
      <w:r w:rsidRPr="00F30E57">
        <w:rPr>
          <w:rFonts w:ascii="Arial" w:hAnsi="Arial" w:cs="Arial"/>
        </w:rPr>
        <w:t xml:space="preserve">. We recognise learning in all its forms and </w:t>
      </w:r>
      <w:r w:rsidRPr="00CC0BD7">
        <w:rPr>
          <w:rFonts w:ascii="Arial" w:hAnsi="Arial" w:cs="Arial"/>
        </w:rPr>
        <w:t xml:space="preserve">are committed to nurturing lifelong learners. </w:t>
      </w:r>
      <w:r w:rsidRPr="00CC0BD7">
        <w:rPr>
          <w:rFonts w:ascii="Arial" w:hAnsi="Arial" w:cs="Arial"/>
          <w:bCs/>
        </w:rPr>
        <w:t>We are a safe school,</w:t>
      </w:r>
      <w:r w:rsidRPr="00CC0BD7">
        <w:rPr>
          <w:rFonts w:ascii="Arial" w:hAnsi="Arial" w:cs="Arial"/>
        </w:rPr>
        <w:t xml:space="preserve"> committed to improving children's confidence and self-esteem.</w:t>
      </w:r>
    </w:p>
    <w:p w:rsidR="004012B5" w:rsidRPr="00CC0BD7" w:rsidRDefault="00E10861" w:rsidP="00A22ECD">
      <w:pPr>
        <w:pStyle w:val="ListParagraph"/>
        <w:ind w:left="720"/>
        <w:rPr>
          <w:rFonts w:ascii="Arial" w:hAnsi="Arial" w:cs="Arial"/>
        </w:rPr>
      </w:pPr>
      <w:r w:rsidRPr="00CC0BD7">
        <w:rPr>
          <w:rFonts w:ascii="Arial" w:hAnsi="Arial" w:cs="Arial"/>
        </w:rPr>
        <w:t xml:space="preserve"> </w:t>
      </w:r>
    </w:p>
    <w:p w:rsidR="004012B5" w:rsidRPr="00CC0BD7" w:rsidRDefault="00C26D33" w:rsidP="00A22ECD">
      <w:pPr>
        <w:pStyle w:val="ListParagraph"/>
        <w:numPr>
          <w:ilvl w:val="0"/>
          <w:numId w:val="9"/>
        </w:numPr>
        <w:spacing w:before="9"/>
        <w:rPr>
          <w:rFonts w:ascii="Arial" w:hAnsi="Arial" w:cs="Arial"/>
        </w:rPr>
      </w:pPr>
      <w:r w:rsidRPr="00CC0BD7">
        <w:rPr>
          <w:rFonts w:ascii="Arial" w:hAnsi="Arial" w:cs="Arial"/>
        </w:rPr>
        <w:t>Our school has</w:t>
      </w:r>
      <w:r w:rsidR="007754C0" w:rsidRPr="00CC0BD7">
        <w:rPr>
          <w:rFonts w:ascii="Arial" w:hAnsi="Arial" w:cs="Arial"/>
        </w:rPr>
        <w:t xml:space="preserve"> a duty to:</w:t>
      </w:r>
    </w:p>
    <w:p w:rsidR="004012B5" w:rsidRPr="00F30E57" w:rsidRDefault="004012B5" w:rsidP="00E10861">
      <w:pPr>
        <w:pStyle w:val="ListParagraph"/>
        <w:numPr>
          <w:ilvl w:val="0"/>
          <w:numId w:val="3"/>
        </w:numPr>
        <w:spacing w:before="9"/>
        <w:rPr>
          <w:rFonts w:ascii="Arial" w:hAnsi="Arial" w:cs="Arial"/>
        </w:rPr>
      </w:pPr>
      <w:r w:rsidRPr="00CC0BD7">
        <w:rPr>
          <w:rFonts w:ascii="Arial" w:hAnsi="Arial" w:cs="Arial"/>
        </w:rPr>
        <w:t xml:space="preserve">not treat disabled pupils less favourably </w:t>
      </w:r>
      <w:r w:rsidRPr="00F30E57">
        <w:rPr>
          <w:rFonts w:ascii="Arial" w:hAnsi="Arial" w:cs="Arial"/>
        </w:rPr>
        <w:t xml:space="preserve">for reasons related to their disability </w:t>
      </w:r>
      <w:r w:rsidR="00B629F3" w:rsidRPr="00F30E57">
        <w:rPr>
          <w:rFonts w:ascii="Arial" w:hAnsi="Arial" w:cs="Arial"/>
        </w:rPr>
        <w:br/>
      </w:r>
    </w:p>
    <w:p w:rsidR="004012B5" w:rsidRPr="00F30E57" w:rsidRDefault="004012B5" w:rsidP="00E10861">
      <w:pPr>
        <w:pStyle w:val="ListParagraph"/>
        <w:numPr>
          <w:ilvl w:val="0"/>
          <w:numId w:val="3"/>
        </w:numPr>
        <w:spacing w:before="9"/>
        <w:rPr>
          <w:rFonts w:ascii="Arial" w:hAnsi="Arial" w:cs="Arial"/>
        </w:rPr>
      </w:pPr>
      <w:r w:rsidRPr="00F30E57">
        <w:rPr>
          <w:rFonts w:ascii="Arial" w:hAnsi="Arial" w:cs="Arial"/>
        </w:rPr>
        <w:t>make reasonable adjustments for disabled pupils, so that they are not at a substantial disadvantage including potential adjustments which may be needed in the future</w:t>
      </w:r>
      <w:r w:rsidR="00B629F3" w:rsidRPr="00F30E57">
        <w:rPr>
          <w:rFonts w:ascii="Arial" w:hAnsi="Arial" w:cs="Arial"/>
        </w:rPr>
        <w:br/>
      </w:r>
    </w:p>
    <w:p w:rsidR="00E10861" w:rsidRPr="00F30E57" w:rsidRDefault="004012B5" w:rsidP="00E10861">
      <w:pPr>
        <w:pStyle w:val="ListParagraph"/>
        <w:numPr>
          <w:ilvl w:val="0"/>
          <w:numId w:val="3"/>
        </w:numPr>
        <w:spacing w:before="9"/>
        <w:rPr>
          <w:rFonts w:ascii="Arial" w:hAnsi="Arial" w:cs="Arial"/>
        </w:rPr>
      </w:pPr>
      <w:r w:rsidRPr="00F30E57">
        <w:rPr>
          <w:rFonts w:ascii="Arial" w:hAnsi="Arial" w:cs="Arial"/>
        </w:rPr>
        <w:t>plan to increase access to education for disabled pupils.</w:t>
      </w:r>
    </w:p>
    <w:p w:rsidR="002C11FC" w:rsidRPr="00F30E57" w:rsidRDefault="002C11FC" w:rsidP="002C11FC">
      <w:pPr>
        <w:pStyle w:val="ListParagraph"/>
        <w:spacing w:before="9"/>
        <w:ind w:left="720"/>
        <w:rPr>
          <w:rFonts w:ascii="Arial" w:hAnsi="Arial" w:cs="Arial"/>
        </w:rPr>
      </w:pPr>
    </w:p>
    <w:p w:rsidR="00A22ECD" w:rsidRPr="00F30E57" w:rsidRDefault="00C26D33" w:rsidP="007754C0">
      <w:pPr>
        <w:pStyle w:val="ListParagraph"/>
        <w:numPr>
          <w:ilvl w:val="0"/>
          <w:numId w:val="9"/>
        </w:numPr>
        <w:rPr>
          <w:rFonts w:ascii="Arial" w:hAnsi="Arial" w:cs="Arial"/>
        </w:rPr>
      </w:pPr>
      <w:r>
        <w:rPr>
          <w:rFonts w:ascii="Arial" w:hAnsi="Arial" w:cs="Arial"/>
        </w:rPr>
        <w:t>According to T</w:t>
      </w:r>
      <w:r w:rsidR="007754C0" w:rsidRPr="00F30E57">
        <w:rPr>
          <w:rFonts w:ascii="Arial" w:hAnsi="Arial" w:cs="Arial"/>
        </w:rPr>
        <w:t>he Equality Act 2010</w:t>
      </w:r>
      <w:r>
        <w:rPr>
          <w:rFonts w:ascii="Arial" w:hAnsi="Arial" w:cs="Arial"/>
        </w:rPr>
        <w:t>,</w:t>
      </w:r>
      <w:r w:rsidR="007754C0" w:rsidRPr="00F30E57">
        <w:rPr>
          <w:rFonts w:ascii="Arial" w:hAnsi="Arial" w:cs="Arial"/>
        </w:rPr>
        <w:t xml:space="preserve"> a person has a disability</w:t>
      </w:r>
      <w:r w:rsidR="007754C0" w:rsidRPr="00F30E57">
        <w:rPr>
          <w:rFonts w:ascii="Arial" w:hAnsi="Arial" w:cs="Arial"/>
          <w:spacing w:val="-24"/>
        </w:rPr>
        <w:t xml:space="preserve"> </w:t>
      </w:r>
      <w:r w:rsidR="007754C0" w:rsidRPr="00F30E57">
        <w:rPr>
          <w:rFonts w:ascii="Arial" w:hAnsi="Arial" w:cs="Arial"/>
        </w:rPr>
        <w:t>if they have a physical or mental impairment that has a substantial an</w:t>
      </w:r>
      <w:r w:rsidR="00F30E57">
        <w:rPr>
          <w:rFonts w:ascii="Arial" w:hAnsi="Arial" w:cs="Arial"/>
        </w:rPr>
        <w:t>d long</w:t>
      </w:r>
      <w:r w:rsidR="00163D91">
        <w:rPr>
          <w:rFonts w:ascii="Arial" w:hAnsi="Arial" w:cs="Arial"/>
        </w:rPr>
        <w:t>-</w:t>
      </w:r>
      <w:r w:rsidR="00F30E57">
        <w:rPr>
          <w:rFonts w:ascii="Arial" w:hAnsi="Arial" w:cs="Arial"/>
        </w:rPr>
        <w:t xml:space="preserve">term negative </w:t>
      </w:r>
      <w:r w:rsidR="00F30E57" w:rsidRPr="00893D1C">
        <w:rPr>
          <w:rFonts w:ascii="Arial" w:hAnsi="Arial" w:cs="Arial"/>
        </w:rPr>
        <w:t>effect on</w:t>
      </w:r>
      <w:r w:rsidR="007754C0" w:rsidRPr="00893D1C">
        <w:rPr>
          <w:rFonts w:ascii="Arial" w:hAnsi="Arial" w:cs="Arial"/>
        </w:rPr>
        <w:t xml:space="preserve"> </w:t>
      </w:r>
      <w:r w:rsidR="00F30E57" w:rsidRPr="00893D1C">
        <w:rPr>
          <w:rFonts w:ascii="Arial" w:hAnsi="Arial" w:cs="Arial"/>
        </w:rPr>
        <w:t>their</w:t>
      </w:r>
      <w:r w:rsidR="007754C0" w:rsidRPr="00893D1C">
        <w:rPr>
          <w:rFonts w:ascii="Arial" w:hAnsi="Arial" w:cs="Arial"/>
        </w:rPr>
        <w:t xml:space="preserve"> ability to </w:t>
      </w:r>
      <w:r w:rsidR="007754C0" w:rsidRPr="00F30E57">
        <w:rPr>
          <w:rFonts w:ascii="Arial" w:hAnsi="Arial" w:cs="Arial"/>
        </w:rPr>
        <w:t xml:space="preserve">do normal daily activities. </w:t>
      </w:r>
      <w:r w:rsidR="00A22ECD" w:rsidRPr="00F30E57">
        <w:rPr>
          <w:rFonts w:ascii="Arial" w:hAnsi="Arial" w:cs="Arial"/>
        </w:rPr>
        <w:t xml:space="preserve"> </w:t>
      </w:r>
    </w:p>
    <w:p w:rsidR="00A22ECD" w:rsidRPr="00F30E57" w:rsidRDefault="00A22ECD" w:rsidP="00A22ECD">
      <w:pPr>
        <w:pStyle w:val="ListParagraph"/>
        <w:ind w:left="720"/>
        <w:rPr>
          <w:rFonts w:ascii="Arial" w:hAnsi="Arial" w:cs="Arial"/>
        </w:rPr>
      </w:pPr>
    </w:p>
    <w:p w:rsidR="004012B5" w:rsidRPr="00F30E57" w:rsidRDefault="002C11FC" w:rsidP="007754C0">
      <w:pPr>
        <w:pStyle w:val="ListParagraph"/>
        <w:numPr>
          <w:ilvl w:val="0"/>
          <w:numId w:val="9"/>
        </w:numPr>
        <w:rPr>
          <w:rFonts w:ascii="Arial" w:hAnsi="Arial" w:cs="Arial"/>
        </w:rPr>
      </w:pPr>
      <w:r w:rsidRPr="00F30E57">
        <w:rPr>
          <w:rFonts w:ascii="Arial" w:hAnsi="Arial" w:cs="Arial"/>
        </w:rPr>
        <w:t>The Equality Act makes it clear that every school and college must make</w:t>
      </w:r>
      <w:r w:rsidR="007754C0" w:rsidRPr="00F30E57">
        <w:rPr>
          <w:rFonts w:ascii="Arial" w:hAnsi="Arial" w:cs="Arial"/>
        </w:rPr>
        <w:t xml:space="preserve"> reasonable adjustments. </w:t>
      </w:r>
      <w:r w:rsidRPr="00F30E57">
        <w:rPr>
          <w:rFonts w:ascii="Arial" w:hAnsi="Arial" w:cs="Arial"/>
          <w:lang w:val="en" w:eastAsia="en-GB"/>
        </w:rPr>
        <w:t>An education provider has a duty to make ‘reasonable adjustments’ to make sure disabled students are not discriminated agains</w:t>
      </w:r>
      <w:r w:rsidR="00310AF9" w:rsidRPr="00F30E57">
        <w:rPr>
          <w:rFonts w:ascii="Arial" w:hAnsi="Arial" w:cs="Arial"/>
          <w:lang w:val="en" w:eastAsia="en-GB"/>
        </w:rPr>
        <w:t xml:space="preserve">t. These changes could include; </w:t>
      </w:r>
      <w:r w:rsidR="00453215" w:rsidRPr="00F30E57">
        <w:rPr>
          <w:rFonts w:ascii="Arial" w:hAnsi="Arial" w:cs="Arial"/>
          <w:lang w:val="en" w:eastAsia="en-GB"/>
        </w:rPr>
        <w:br/>
        <w:t xml:space="preserve">(a) </w:t>
      </w:r>
      <w:r w:rsidRPr="00F30E57">
        <w:rPr>
          <w:rFonts w:ascii="Arial" w:hAnsi="Arial" w:cs="Arial"/>
          <w:lang w:val="en" w:eastAsia="en-GB"/>
        </w:rPr>
        <w:t>changes to physical features - for example, creating a ramp so that students can enter a classroom</w:t>
      </w:r>
      <w:r w:rsidR="00310AF9" w:rsidRPr="00F30E57">
        <w:rPr>
          <w:rFonts w:ascii="Arial" w:hAnsi="Arial" w:cs="Arial"/>
          <w:lang w:val="en" w:eastAsia="en-GB"/>
        </w:rPr>
        <w:t xml:space="preserve">; </w:t>
      </w:r>
      <w:r w:rsidR="00453215" w:rsidRPr="00F30E57">
        <w:rPr>
          <w:rFonts w:ascii="Arial" w:hAnsi="Arial" w:cs="Arial"/>
          <w:lang w:val="en" w:eastAsia="en-GB"/>
        </w:rPr>
        <w:br/>
        <w:t xml:space="preserve">(b) </w:t>
      </w:r>
      <w:r w:rsidRPr="00F30E57">
        <w:rPr>
          <w:rFonts w:ascii="Arial" w:hAnsi="Arial" w:cs="Arial"/>
          <w:lang w:val="en" w:eastAsia="en-GB"/>
        </w:rPr>
        <w:t>providing extra support and aids (such as specialist teachers or equipment).</w:t>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p>
    <w:p w:rsidR="007754C0" w:rsidRPr="00F30E57" w:rsidRDefault="004012B5" w:rsidP="00B629F3">
      <w:pPr>
        <w:pStyle w:val="BodyText"/>
        <w:numPr>
          <w:ilvl w:val="0"/>
          <w:numId w:val="9"/>
        </w:numPr>
        <w:ind w:right="250"/>
        <w:rPr>
          <w:rStyle w:val="legds"/>
          <w:rFonts w:cs="Arial"/>
          <w:sz w:val="22"/>
          <w:szCs w:val="22"/>
        </w:rPr>
      </w:pPr>
      <w:r w:rsidRPr="00F30E57">
        <w:rPr>
          <w:rFonts w:cs="Arial"/>
          <w:sz w:val="22"/>
          <w:szCs w:val="22"/>
        </w:rPr>
        <w:t>This Accessibility Plan is drawn up in compliance with current legislation</w:t>
      </w:r>
      <w:r w:rsidRPr="00F30E57">
        <w:rPr>
          <w:rFonts w:cs="Arial"/>
          <w:spacing w:val="-25"/>
          <w:sz w:val="22"/>
          <w:szCs w:val="22"/>
        </w:rPr>
        <w:t xml:space="preserve"> </w:t>
      </w:r>
      <w:r w:rsidRPr="00F30E57">
        <w:rPr>
          <w:rFonts w:cs="Arial"/>
          <w:sz w:val="22"/>
          <w:szCs w:val="22"/>
        </w:rPr>
        <w:t>and requirements as specified in Schedule 10 of the Equality</w:t>
      </w:r>
      <w:r w:rsidRPr="00F30E57">
        <w:rPr>
          <w:rFonts w:cs="Arial"/>
          <w:spacing w:val="-33"/>
          <w:sz w:val="22"/>
          <w:szCs w:val="22"/>
        </w:rPr>
        <w:t xml:space="preserve"> </w:t>
      </w:r>
      <w:r w:rsidRPr="00F30E57">
        <w:rPr>
          <w:rFonts w:cs="Arial"/>
          <w:sz w:val="22"/>
          <w:szCs w:val="22"/>
        </w:rPr>
        <w:t>Act 2010. School Governors are accountable for ensuring the implementation,</w:t>
      </w:r>
      <w:r w:rsidRPr="00F30E57">
        <w:rPr>
          <w:rFonts w:cs="Arial"/>
          <w:spacing w:val="-33"/>
          <w:sz w:val="22"/>
          <w:szCs w:val="22"/>
        </w:rPr>
        <w:t xml:space="preserve"> </w:t>
      </w:r>
      <w:r w:rsidRPr="00F30E57">
        <w:rPr>
          <w:rFonts w:cs="Arial"/>
          <w:sz w:val="22"/>
          <w:szCs w:val="22"/>
        </w:rPr>
        <w:t>review and reporting of progress of the Accessibility Plan over a prescribed</w:t>
      </w:r>
      <w:r w:rsidRPr="00F30E57">
        <w:rPr>
          <w:rFonts w:cs="Arial"/>
          <w:spacing w:val="-23"/>
          <w:sz w:val="22"/>
          <w:szCs w:val="22"/>
        </w:rPr>
        <w:t xml:space="preserve"> </w:t>
      </w:r>
      <w:r w:rsidRPr="00F30E57">
        <w:rPr>
          <w:rFonts w:cs="Arial"/>
          <w:sz w:val="22"/>
          <w:szCs w:val="22"/>
        </w:rPr>
        <w:t>period.</w:t>
      </w:r>
    </w:p>
    <w:p w:rsidR="00F30E57" w:rsidRDefault="00F30E57" w:rsidP="00E10861">
      <w:pPr>
        <w:pStyle w:val="legclearfix"/>
        <w:shd w:val="clear" w:color="auto" w:fill="FFFFFF"/>
        <w:spacing w:before="0" w:beforeAutospacing="0" w:after="120" w:afterAutospacing="0" w:line="360" w:lineRule="atLeast"/>
        <w:rPr>
          <w:rStyle w:val="legds"/>
          <w:rFonts w:ascii="Arial" w:hAnsi="Arial" w:cs="Arial"/>
          <w:color w:val="000000"/>
          <w:sz w:val="22"/>
          <w:szCs w:val="22"/>
        </w:rPr>
      </w:pPr>
    </w:p>
    <w:p w:rsidR="00163D91" w:rsidRPr="00F30E57" w:rsidRDefault="00163D91" w:rsidP="00E10861">
      <w:pPr>
        <w:pStyle w:val="legclearfix"/>
        <w:shd w:val="clear" w:color="auto" w:fill="FFFFFF"/>
        <w:spacing w:before="0" w:beforeAutospacing="0" w:after="120" w:afterAutospacing="0" w:line="360" w:lineRule="atLeast"/>
        <w:rPr>
          <w:rStyle w:val="legds"/>
          <w:rFonts w:ascii="Arial" w:hAnsi="Arial" w:cs="Arial"/>
          <w:color w:val="000000"/>
          <w:sz w:val="22"/>
          <w:szCs w:val="22"/>
        </w:rPr>
      </w:pPr>
    </w:p>
    <w:p w:rsidR="004012B5" w:rsidRPr="00F30E57" w:rsidRDefault="00E10861" w:rsidP="00453215">
      <w:pPr>
        <w:pStyle w:val="legclearfix"/>
        <w:numPr>
          <w:ilvl w:val="0"/>
          <w:numId w:val="9"/>
        </w:numPr>
        <w:shd w:val="clear" w:color="auto" w:fill="FFFFFF"/>
        <w:spacing w:before="0" w:beforeAutospacing="0" w:after="120" w:afterAutospacing="0" w:line="360" w:lineRule="atLeast"/>
        <w:rPr>
          <w:rFonts w:ascii="Arial" w:hAnsi="Arial" w:cs="Arial"/>
          <w:color w:val="000000"/>
          <w:sz w:val="22"/>
          <w:szCs w:val="22"/>
        </w:rPr>
      </w:pPr>
      <w:r w:rsidRPr="00F30E57">
        <w:rPr>
          <w:rStyle w:val="legds"/>
          <w:rFonts w:ascii="Arial" w:hAnsi="Arial" w:cs="Arial"/>
          <w:color w:val="000000"/>
          <w:sz w:val="22"/>
          <w:szCs w:val="22"/>
        </w:rPr>
        <w:lastRenderedPageBreak/>
        <w:t>An accessibility plan is a plan for-</w:t>
      </w:r>
    </w:p>
    <w:p w:rsidR="00B629F3" w:rsidRPr="00F30E57" w:rsidRDefault="00E10861" w:rsidP="00B629F3">
      <w:pPr>
        <w:pStyle w:val="legclearfix"/>
        <w:numPr>
          <w:ilvl w:val="0"/>
          <w:numId w:val="5"/>
        </w:numPr>
        <w:shd w:val="clear" w:color="auto" w:fill="FFFFFF"/>
        <w:spacing w:before="0" w:beforeAutospacing="0" w:after="120" w:afterAutospacing="0"/>
        <w:rPr>
          <w:rStyle w:val="legds"/>
          <w:rFonts w:ascii="Arial" w:hAnsi="Arial" w:cs="Arial"/>
          <w:color w:val="000000"/>
          <w:sz w:val="22"/>
          <w:szCs w:val="22"/>
        </w:rPr>
      </w:pPr>
      <w:r w:rsidRPr="00F30E57">
        <w:rPr>
          <w:rStyle w:val="legds"/>
          <w:rFonts w:ascii="Arial" w:hAnsi="Arial" w:cs="Arial"/>
          <w:color w:val="000000"/>
          <w:sz w:val="22"/>
          <w:szCs w:val="22"/>
        </w:rPr>
        <w:t>increasing the extent to which disabled pupils can participate in the school's curriculum</w:t>
      </w:r>
      <w:r w:rsidR="00B629F3" w:rsidRPr="00F30E57">
        <w:rPr>
          <w:rStyle w:val="legds"/>
          <w:rFonts w:ascii="Arial" w:hAnsi="Arial" w:cs="Arial"/>
          <w:color w:val="000000"/>
          <w:sz w:val="22"/>
          <w:szCs w:val="22"/>
        </w:rPr>
        <w:br/>
      </w:r>
    </w:p>
    <w:p w:rsidR="00B629F3" w:rsidRPr="00F30E57" w:rsidRDefault="00E10861" w:rsidP="00B629F3">
      <w:pPr>
        <w:pStyle w:val="legclearfix"/>
        <w:numPr>
          <w:ilvl w:val="0"/>
          <w:numId w:val="5"/>
        </w:numPr>
        <w:shd w:val="clear" w:color="auto" w:fill="FFFFFF"/>
        <w:spacing w:before="0" w:beforeAutospacing="0" w:after="120" w:afterAutospacing="0"/>
        <w:rPr>
          <w:rStyle w:val="legds"/>
          <w:rFonts w:ascii="Arial" w:hAnsi="Arial" w:cs="Arial"/>
          <w:color w:val="000000"/>
          <w:sz w:val="22"/>
          <w:szCs w:val="22"/>
        </w:rPr>
      </w:pPr>
      <w:r w:rsidRPr="00F30E57">
        <w:rPr>
          <w:rStyle w:val="legds"/>
          <w:rFonts w:ascii="Arial" w:hAnsi="Arial" w:cs="Arial"/>
          <w:color w:val="000000"/>
          <w:sz w:val="22"/>
          <w:szCs w:val="22"/>
        </w:rPr>
        <w:t>improving the physical environment of the school for the purpose of increasing the extent to which disabled pupils are able to take advantage of education and benefits, facilities or services provided or offered by the school, an</w:t>
      </w:r>
      <w:r w:rsidR="004012B5" w:rsidRPr="00F30E57">
        <w:rPr>
          <w:rStyle w:val="legds"/>
          <w:rFonts w:ascii="Arial" w:hAnsi="Arial" w:cs="Arial"/>
          <w:color w:val="000000"/>
          <w:sz w:val="22"/>
          <w:szCs w:val="22"/>
        </w:rPr>
        <w:t>d</w:t>
      </w:r>
      <w:r w:rsidR="00B629F3" w:rsidRPr="00F30E57">
        <w:rPr>
          <w:rStyle w:val="legds"/>
          <w:rFonts w:ascii="Arial" w:hAnsi="Arial" w:cs="Arial"/>
          <w:color w:val="000000"/>
          <w:sz w:val="22"/>
          <w:szCs w:val="22"/>
        </w:rPr>
        <w:br/>
      </w:r>
    </w:p>
    <w:p w:rsidR="00E10861" w:rsidRPr="00F30E57" w:rsidRDefault="00E10861" w:rsidP="00B629F3">
      <w:pPr>
        <w:pStyle w:val="legclearfix"/>
        <w:numPr>
          <w:ilvl w:val="0"/>
          <w:numId w:val="5"/>
        </w:numPr>
        <w:shd w:val="clear" w:color="auto" w:fill="FFFFFF"/>
        <w:spacing w:before="0" w:beforeAutospacing="0" w:after="120" w:afterAutospacing="0"/>
        <w:rPr>
          <w:rStyle w:val="legds"/>
          <w:rFonts w:ascii="Arial" w:hAnsi="Arial" w:cs="Arial"/>
          <w:color w:val="000000"/>
          <w:sz w:val="22"/>
          <w:szCs w:val="22"/>
        </w:rPr>
      </w:pPr>
      <w:r w:rsidRPr="00F30E57">
        <w:rPr>
          <w:rStyle w:val="legds"/>
          <w:rFonts w:ascii="Arial" w:hAnsi="Arial" w:cs="Arial"/>
          <w:color w:val="000000"/>
          <w:sz w:val="22"/>
          <w:szCs w:val="22"/>
        </w:rPr>
        <w:t xml:space="preserve">improving the delivery </w:t>
      </w:r>
      <w:r w:rsidRPr="00893D1C">
        <w:rPr>
          <w:rStyle w:val="legds"/>
          <w:rFonts w:ascii="Arial" w:hAnsi="Arial" w:cs="Arial"/>
          <w:sz w:val="22"/>
          <w:szCs w:val="22"/>
        </w:rPr>
        <w:t xml:space="preserve">of information </w:t>
      </w:r>
      <w:r w:rsidR="00F30E57" w:rsidRPr="00893D1C">
        <w:rPr>
          <w:rStyle w:val="legds"/>
          <w:rFonts w:ascii="Arial" w:hAnsi="Arial" w:cs="Arial"/>
          <w:sz w:val="22"/>
          <w:szCs w:val="22"/>
        </w:rPr>
        <w:t xml:space="preserve">to disabled pupils and/or parents/carers </w:t>
      </w:r>
      <w:r w:rsidRPr="00893D1C">
        <w:rPr>
          <w:rStyle w:val="legds"/>
          <w:rFonts w:ascii="Arial" w:hAnsi="Arial" w:cs="Arial"/>
          <w:sz w:val="22"/>
          <w:szCs w:val="22"/>
        </w:rPr>
        <w:t xml:space="preserve">which is readily accessible to </w:t>
      </w:r>
      <w:r w:rsidR="00F30E57" w:rsidRPr="00893D1C">
        <w:rPr>
          <w:rStyle w:val="legds"/>
          <w:rFonts w:ascii="Arial" w:hAnsi="Arial" w:cs="Arial"/>
          <w:sz w:val="22"/>
          <w:szCs w:val="22"/>
        </w:rPr>
        <w:t>those</w:t>
      </w:r>
      <w:r w:rsidRPr="00893D1C">
        <w:rPr>
          <w:rStyle w:val="legds"/>
          <w:rFonts w:ascii="Arial" w:hAnsi="Arial" w:cs="Arial"/>
          <w:sz w:val="22"/>
          <w:szCs w:val="22"/>
        </w:rPr>
        <w:t xml:space="preserve"> who are not di</w:t>
      </w:r>
      <w:r w:rsidRPr="00F30E57">
        <w:rPr>
          <w:rStyle w:val="legds"/>
          <w:rFonts w:ascii="Arial" w:hAnsi="Arial" w:cs="Arial"/>
          <w:color w:val="000000"/>
          <w:sz w:val="22"/>
          <w:szCs w:val="22"/>
        </w:rPr>
        <w:t>sabled.</w:t>
      </w:r>
    </w:p>
    <w:p w:rsidR="007754C0" w:rsidRPr="00F30E57" w:rsidRDefault="007754C0" w:rsidP="007754C0">
      <w:pPr>
        <w:pStyle w:val="legclearfix"/>
        <w:shd w:val="clear" w:color="auto" w:fill="FFFFFF"/>
        <w:spacing w:before="0" w:beforeAutospacing="0" w:after="120" w:afterAutospacing="0"/>
        <w:ind w:left="720"/>
        <w:rPr>
          <w:rFonts w:ascii="Arial" w:hAnsi="Arial" w:cs="Arial"/>
          <w:color w:val="000000"/>
          <w:sz w:val="22"/>
          <w:szCs w:val="22"/>
        </w:rPr>
      </w:pPr>
    </w:p>
    <w:p w:rsidR="004012B5" w:rsidRPr="00F30E57" w:rsidRDefault="004012B5" w:rsidP="00453215">
      <w:pPr>
        <w:pStyle w:val="Heading2"/>
        <w:numPr>
          <w:ilvl w:val="0"/>
          <w:numId w:val="9"/>
        </w:numPr>
        <w:rPr>
          <w:rFonts w:cs="Arial"/>
          <w:b w:val="0"/>
          <w:sz w:val="22"/>
          <w:szCs w:val="22"/>
        </w:rPr>
      </w:pPr>
      <w:r w:rsidRPr="00F30E57">
        <w:rPr>
          <w:rFonts w:cs="Arial"/>
          <w:b w:val="0"/>
          <w:sz w:val="22"/>
          <w:szCs w:val="22"/>
        </w:rPr>
        <w:t xml:space="preserve">Alvanley and </w:t>
      </w:r>
      <w:r w:rsidRPr="00CC0BD7">
        <w:rPr>
          <w:rFonts w:cs="Arial"/>
          <w:b w:val="0"/>
          <w:sz w:val="22"/>
          <w:szCs w:val="22"/>
        </w:rPr>
        <w:t xml:space="preserve">Manley </w:t>
      </w:r>
      <w:r w:rsidR="00C26D33" w:rsidRPr="00CC0BD7">
        <w:rPr>
          <w:rFonts w:cs="Arial"/>
          <w:b w:val="0"/>
          <w:sz w:val="22"/>
          <w:szCs w:val="22"/>
        </w:rPr>
        <w:t>Village School</w:t>
      </w:r>
      <w:r w:rsidRPr="00CC0BD7">
        <w:rPr>
          <w:rFonts w:cs="Arial"/>
          <w:b w:val="0"/>
          <w:sz w:val="22"/>
          <w:szCs w:val="22"/>
        </w:rPr>
        <w:t xml:space="preserve"> continue </w:t>
      </w:r>
      <w:r w:rsidRPr="00F30E57">
        <w:rPr>
          <w:rFonts w:cs="Arial"/>
          <w:b w:val="0"/>
          <w:sz w:val="22"/>
          <w:szCs w:val="22"/>
        </w:rPr>
        <w:t xml:space="preserve">to strive to increase the accessibility of provision for all pupils, staff and visitors to the school. The Accessibility Plan will contain relevant actions to: </w:t>
      </w:r>
    </w:p>
    <w:p w:rsidR="007754C0" w:rsidRPr="00F30E57" w:rsidRDefault="007754C0" w:rsidP="004012B5">
      <w:pPr>
        <w:pStyle w:val="Heading2"/>
        <w:ind w:left="136"/>
        <w:rPr>
          <w:rFonts w:cs="Arial"/>
          <w:b w:val="0"/>
          <w:sz w:val="22"/>
          <w:szCs w:val="22"/>
        </w:rPr>
      </w:pPr>
    </w:p>
    <w:p w:rsidR="007754C0" w:rsidRPr="00F30E57" w:rsidRDefault="004012B5" w:rsidP="004012B5">
      <w:pPr>
        <w:pStyle w:val="Heading2"/>
        <w:numPr>
          <w:ilvl w:val="0"/>
          <w:numId w:val="7"/>
        </w:numPr>
        <w:rPr>
          <w:rFonts w:cs="Arial"/>
          <w:b w:val="0"/>
          <w:sz w:val="22"/>
          <w:szCs w:val="22"/>
        </w:rPr>
      </w:pPr>
      <w:r w:rsidRPr="00F30E57">
        <w:rPr>
          <w:rFonts w:cs="Arial"/>
          <w:b w:val="0"/>
          <w:sz w:val="22"/>
          <w:szCs w:val="22"/>
        </w:rPr>
        <w:t xml:space="preserve">Increase access to the </w:t>
      </w:r>
      <w:r w:rsidRPr="00F30E57">
        <w:rPr>
          <w:rFonts w:cs="Arial"/>
          <w:b w:val="0"/>
          <w:sz w:val="22"/>
          <w:szCs w:val="22"/>
          <w:u w:val="single"/>
        </w:rPr>
        <w:t>curriculum</w:t>
      </w:r>
      <w:r w:rsidR="002C11FC" w:rsidRPr="00F30E57">
        <w:rPr>
          <w:rFonts w:cs="Arial"/>
          <w:b w:val="0"/>
          <w:sz w:val="22"/>
          <w:szCs w:val="22"/>
        </w:rPr>
        <w:t xml:space="preserve"> for pupils with a disability by securing relevant staff training and offering appropriate classroom organisation </w:t>
      </w:r>
      <w:r w:rsidR="002C11FC" w:rsidRPr="00F30E57">
        <w:rPr>
          <w:rFonts w:cs="Arial"/>
          <w:b w:val="0"/>
          <w:sz w:val="22"/>
          <w:szCs w:val="22"/>
          <w:lang w:val="en-GB"/>
        </w:rPr>
        <w:t>to ensure that pupils with a disability are as equally prepared for life as others</w:t>
      </w:r>
      <w:r w:rsidR="00C26D33">
        <w:rPr>
          <w:rFonts w:cs="Arial"/>
          <w:b w:val="0"/>
          <w:sz w:val="22"/>
          <w:szCs w:val="22"/>
        </w:rPr>
        <w:t>. The school</w:t>
      </w:r>
      <w:r w:rsidR="002C11FC" w:rsidRPr="00F30E57">
        <w:rPr>
          <w:rFonts w:cs="Arial"/>
          <w:b w:val="0"/>
          <w:sz w:val="22"/>
          <w:szCs w:val="22"/>
        </w:rPr>
        <w:t xml:space="preserve"> ensure</w:t>
      </w:r>
      <w:r w:rsidR="00C26D33">
        <w:rPr>
          <w:rFonts w:cs="Arial"/>
          <w:b w:val="0"/>
          <w:sz w:val="22"/>
          <w:szCs w:val="22"/>
        </w:rPr>
        <w:t>s</w:t>
      </w:r>
      <w:r w:rsidR="002C11FC" w:rsidRPr="00F30E57">
        <w:rPr>
          <w:rFonts w:cs="Arial"/>
          <w:b w:val="0"/>
          <w:sz w:val="22"/>
          <w:szCs w:val="22"/>
        </w:rPr>
        <w:t xml:space="preserve"> that staff identify, assess and arrange suitable provision for pupils with disabilities and special educational needs.</w:t>
      </w:r>
      <w:r w:rsidRPr="00F30E57">
        <w:rPr>
          <w:rFonts w:cs="Arial"/>
          <w:b w:val="0"/>
          <w:sz w:val="22"/>
          <w:szCs w:val="22"/>
        </w:rPr>
        <w:t xml:space="preserve"> This covers teaching and learning and the wider curriculum of the school such as participation in after-school clubs or school visits.</w:t>
      </w:r>
    </w:p>
    <w:p w:rsidR="004012B5" w:rsidRPr="00F30E57" w:rsidRDefault="004012B5" w:rsidP="007754C0">
      <w:pPr>
        <w:pStyle w:val="Heading2"/>
        <w:ind w:left="496"/>
        <w:rPr>
          <w:rFonts w:cs="Arial"/>
          <w:b w:val="0"/>
          <w:sz w:val="22"/>
          <w:szCs w:val="22"/>
        </w:rPr>
      </w:pPr>
      <w:r w:rsidRPr="00F30E57">
        <w:rPr>
          <w:rFonts w:cs="Arial"/>
          <w:b w:val="0"/>
          <w:sz w:val="22"/>
          <w:szCs w:val="22"/>
        </w:rPr>
        <w:t xml:space="preserve"> </w:t>
      </w:r>
    </w:p>
    <w:p w:rsidR="007754C0" w:rsidRPr="00CC0BD7" w:rsidRDefault="004012B5" w:rsidP="007754C0">
      <w:pPr>
        <w:pStyle w:val="Heading2"/>
        <w:numPr>
          <w:ilvl w:val="0"/>
          <w:numId w:val="7"/>
        </w:numPr>
        <w:rPr>
          <w:rFonts w:cs="Arial"/>
          <w:b w:val="0"/>
          <w:sz w:val="22"/>
          <w:szCs w:val="22"/>
        </w:rPr>
      </w:pPr>
      <w:r w:rsidRPr="00F30E57">
        <w:rPr>
          <w:rFonts w:cs="Arial"/>
          <w:b w:val="0"/>
          <w:sz w:val="22"/>
          <w:szCs w:val="22"/>
        </w:rPr>
        <w:t xml:space="preserve">Improve access to the </w:t>
      </w:r>
      <w:r w:rsidRPr="00F30E57">
        <w:rPr>
          <w:rFonts w:cs="Arial"/>
          <w:b w:val="0"/>
          <w:sz w:val="22"/>
          <w:szCs w:val="22"/>
          <w:u w:val="single"/>
        </w:rPr>
        <w:t>physical environment</w:t>
      </w:r>
      <w:r w:rsidRPr="00F30E57">
        <w:rPr>
          <w:rFonts w:cs="Arial"/>
          <w:b w:val="0"/>
          <w:sz w:val="22"/>
          <w:szCs w:val="22"/>
        </w:rPr>
        <w:t xml:space="preserve"> of the school. This element of </w:t>
      </w:r>
      <w:r w:rsidR="00C26D33">
        <w:rPr>
          <w:rFonts w:cs="Arial"/>
          <w:b w:val="0"/>
          <w:sz w:val="22"/>
          <w:szCs w:val="22"/>
        </w:rPr>
        <w:t xml:space="preserve">the </w:t>
      </w:r>
      <w:r w:rsidRPr="00F30E57">
        <w:rPr>
          <w:rFonts w:cs="Arial"/>
          <w:b w:val="0"/>
          <w:sz w:val="22"/>
          <w:szCs w:val="22"/>
        </w:rPr>
        <w:t xml:space="preserve">plan covers all areas of the physical environment such as external areas, buildings and fixtures and fittings. The aim is to continue to enhance the environment to meet the needs of all pupils and ensure that they have access to all aspects of education </w:t>
      </w:r>
      <w:r w:rsidRPr="00CC0BD7">
        <w:rPr>
          <w:rFonts w:cs="Arial"/>
          <w:b w:val="0"/>
          <w:sz w:val="22"/>
          <w:szCs w:val="22"/>
        </w:rPr>
        <w:t>offered by our school. It includes items such</w:t>
      </w:r>
      <w:r w:rsidR="00C26D33" w:rsidRPr="00CC0BD7">
        <w:rPr>
          <w:rFonts w:cs="Arial"/>
          <w:b w:val="0"/>
          <w:sz w:val="22"/>
          <w:szCs w:val="22"/>
        </w:rPr>
        <w:t xml:space="preserve"> as building design, toilets and </w:t>
      </w:r>
      <w:r w:rsidRPr="00CC0BD7">
        <w:rPr>
          <w:rFonts w:cs="Arial"/>
          <w:b w:val="0"/>
          <w:sz w:val="22"/>
          <w:szCs w:val="22"/>
        </w:rPr>
        <w:t xml:space="preserve">wheelchair access and ramps. </w:t>
      </w:r>
    </w:p>
    <w:p w:rsidR="007754C0" w:rsidRPr="00F30E57" w:rsidRDefault="007754C0" w:rsidP="007754C0">
      <w:pPr>
        <w:pStyle w:val="Heading2"/>
        <w:ind w:left="496"/>
        <w:rPr>
          <w:rFonts w:cs="Arial"/>
          <w:b w:val="0"/>
          <w:sz w:val="22"/>
          <w:szCs w:val="22"/>
        </w:rPr>
      </w:pPr>
    </w:p>
    <w:p w:rsidR="007754C0" w:rsidRPr="00D745F7" w:rsidRDefault="004012B5" w:rsidP="00B629F3">
      <w:pPr>
        <w:pStyle w:val="Heading2"/>
        <w:numPr>
          <w:ilvl w:val="0"/>
          <w:numId w:val="7"/>
        </w:numPr>
        <w:rPr>
          <w:rFonts w:cs="Arial"/>
          <w:b w:val="0"/>
          <w:sz w:val="22"/>
          <w:szCs w:val="22"/>
        </w:rPr>
      </w:pPr>
      <w:r w:rsidRPr="00F30E57">
        <w:rPr>
          <w:rFonts w:cs="Arial"/>
          <w:b w:val="0"/>
          <w:sz w:val="22"/>
          <w:szCs w:val="22"/>
        </w:rPr>
        <w:t xml:space="preserve">Improve the delivery of </w:t>
      </w:r>
      <w:r w:rsidRPr="00F30E57">
        <w:rPr>
          <w:rFonts w:cs="Arial"/>
          <w:b w:val="0"/>
          <w:sz w:val="22"/>
          <w:szCs w:val="22"/>
          <w:u w:val="single"/>
        </w:rPr>
        <w:t>written information</w:t>
      </w:r>
      <w:r w:rsidRPr="00F30E57">
        <w:rPr>
          <w:rFonts w:cs="Arial"/>
          <w:b w:val="0"/>
          <w:sz w:val="22"/>
          <w:szCs w:val="22"/>
        </w:rPr>
        <w:t xml:space="preserve"> to pupils, staff, parents and visitors with </w:t>
      </w:r>
      <w:r w:rsidRPr="00D745F7">
        <w:rPr>
          <w:rFonts w:cs="Arial"/>
          <w:b w:val="0"/>
          <w:sz w:val="22"/>
          <w:szCs w:val="22"/>
        </w:rPr>
        <w:t>disabilities</w:t>
      </w:r>
      <w:r w:rsidR="00EA5EA8" w:rsidRPr="00D745F7">
        <w:rPr>
          <w:rFonts w:cs="Arial"/>
          <w:b w:val="0"/>
          <w:sz w:val="22"/>
          <w:szCs w:val="22"/>
        </w:rPr>
        <w:t xml:space="preserve"> or impairments</w:t>
      </w:r>
      <w:r w:rsidRPr="00D745F7">
        <w:rPr>
          <w:rFonts w:cs="Arial"/>
          <w:b w:val="0"/>
          <w:sz w:val="22"/>
          <w:szCs w:val="22"/>
        </w:rPr>
        <w:t xml:space="preserve">. Examples might include handouts, </w:t>
      </w:r>
      <w:r w:rsidR="002C11FC" w:rsidRPr="00D745F7">
        <w:rPr>
          <w:rFonts w:cs="Arial"/>
          <w:b w:val="0"/>
          <w:sz w:val="22"/>
          <w:szCs w:val="22"/>
        </w:rPr>
        <w:t>braille, large print and the provision of information orally</w:t>
      </w:r>
      <w:r w:rsidRPr="00D745F7">
        <w:rPr>
          <w:rFonts w:cs="Arial"/>
          <w:b w:val="0"/>
          <w:sz w:val="22"/>
          <w:szCs w:val="22"/>
        </w:rPr>
        <w:t>. The information should be made available in various preferred formats within a reasonable time frame.</w:t>
      </w:r>
      <w:r w:rsidR="002C11FC" w:rsidRPr="00D745F7">
        <w:rPr>
          <w:rFonts w:cs="Arial"/>
          <w:b w:val="0"/>
          <w:sz w:val="22"/>
          <w:szCs w:val="22"/>
        </w:rPr>
        <w:t xml:space="preserve"> </w:t>
      </w:r>
    </w:p>
    <w:p w:rsidR="00F30E57" w:rsidRDefault="00F30E57" w:rsidP="00F30E57">
      <w:pPr>
        <w:pStyle w:val="ListParagraph"/>
        <w:rPr>
          <w:rFonts w:cs="Arial"/>
          <w:b/>
        </w:rPr>
      </w:pPr>
    </w:p>
    <w:p w:rsidR="00F30E57" w:rsidRDefault="00F30E57" w:rsidP="00F30E57">
      <w:pPr>
        <w:pStyle w:val="Heading2"/>
        <w:rPr>
          <w:rFonts w:cs="Arial"/>
          <w:b w:val="0"/>
          <w:sz w:val="22"/>
          <w:szCs w:val="22"/>
        </w:rPr>
      </w:pPr>
    </w:p>
    <w:p w:rsidR="00F30E57" w:rsidRDefault="00F30E57" w:rsidP="00F30E57">
      <w:pPr>
        <w:pStyle w:val="Heading2"/>
        <w:rPr>
          <w:rFonts w:cs="Arial"/>
          <w:b w:val="0"/>
          <w:sz w:val="22"/>
          <w:szCs w:val="22"/>
        </w:rPr>
      </w:pPr>
    </w:p>
    <w:p w:rsidR="00F30E57" w:rsidRDefault="00F30E57" w:rsidP="00F30E57">
      <w:pPr>
        <w:pStyle w:val="Heading2"/>
        <w:rPr>
          <w:rFonts w:cs="Arial"/>
          <w:b w:val="0"/>
          <w:sz w:val="22"/>
          <w:szCs w:val="22"/>
        </w:rPr>
      </w:pPr>
    </w:p>
    <w:p w:rsidR="00F30E57" w:rsidRDefault="00F30E57" w:rsidP="00F30E57">
      <w:pPr>
        <w:pStyle w:val="Heading2"/>
        <w:rPr>
          <w:rFonts w:cs="Arial"/>
          <w:b w:val="0"/>
          <w:sz w:val="22"/>
          <w:szCs w:val="22"/>
        </w:rPr>
      </w:pPr>
    </w:p>
    <w:p w:rsidR="00F30E57" w:rsidRPr="00F30E57" w:rsidRDefault="00F30E57" w:rsidP="00F30E57">
      <w:pPr>
        <w:pStyle w:val="Heading2"/>
        <w:rPr>
          <w:rFonts w:cs="Arial"/>
          <w:b w:val="0"/>
          <w:sz w:val="22"/>
          <w:szCs w:val="22"/>
        </w:rPr>
      </w:pPr>
    </w:p>
    <w:p w:rsidR="007754C0" w:rsidRPr="00F30E57" w:rsidRDefault="007754C0" w:rsidP="004012B5">
      <w:pPr>
        <w:pStyle w:val="BodyText"/>
        <w:spacing w:line="242" w:lineRule="auto"/>
        <w:ind w:left="0" w:right="250"/>
        <w:rPr>
          <w:rFonts w:cs="Arial"/>
          <w:sz w:val="22"/>
          <w:szCs w:val="22"/>
        </w:rPr>
      </w:pPr>
    </w:p>
    <w:p w:rsidR="00310AF9" w:rsidRPr="00F30E57" w:rsidRDefault="00310AF9" w:rsidP="004012B5">
      <w:pPr>
        <w:pStyle w:val="BodyText"/>
        <w:spacing w:line="242" w:lineRule="auto"/>
        <w:ind w:left="0" w:right="250"/>
        <w:rPr>
          <w:rFonts w:cs="Arial"/>
          <w:sz w:val="22"/>
          <w:szCs w:val="22"/>
        </w:rPr>
      </w:pPr>
    </w:p>
    <w:tbl>
      <w:tblPr>
        <w:tblStyle w:val="TableGrid"/>
        <w:tblW w:w="0" w:type="auto"/>
        <w:tblLook w:val="04A0" w:firstRow="1" w:lastRow="0" w:firstColumn="1" w:lastColumn="0" w:noHBand="0" w:noVBand="1"/>
      </w:tblPr>
      <w:tblGrid>
        <w:gridCol w:w="2832"/>
        <w:gridCol w:w="2790"/>
        <w:gridCol w:w="2767"/>
        <w:gridCol w:w="2776"/>
        <w:gridCol w:w="2783"/>
      </w:tblGrid>
      <w:tr w:rsidR="00E10861" w:rsidRPr="00F30E57" w:rsidTr="00E35BFC">
        <w:tc>
          <w:tcPr>
            <w:tcW w:w="2834"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lastRenderedPageBreak/>
              <w:t>Possible Accessibility Issue</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Current position/action</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Timescale</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Person(s) involved</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Monitoring</w:t>
            </w:r>
          </w:p>
        </w:tc>
      </w:tr>
      <w:tr w:rsidR="00E10861" w:rsidRPr="00F30E57" w:rsidTr="00E35BFC">
        <w:tc>
          <w:tcPr>
            <w:tcW w:w="14174" w:type="dxa"/>
            <w:gridSpan w:val="5"/>
          </w:tcPr>
          <w:p w:rsidR="00E10861" w:rsidRPr="00F30E57" w:rsidRDefault="00E10861" w:rsidP="00E35BFC">
            <w:pPr>
              <w:rPr>
                <w:rFonts w:ascii="Arial" w:hAnsi="Arial" w:cs="Arial"/>
              </w:rPr>
            </w:pPr>
          </w:p>
        </w:tc>
      </w:tr>
      <w:tr w:rsidR="00E10861" w:rsidRPr="00F30E57" w:rsidTr="00E35BFC">
        <w:tc>
          <w:tcPr>
            <w:tcW w:w="14174" w:type="dxa"/>
            <w:gridSpan w:val="5"/>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 xml:space="preserve">Is the curriculum designed to </w:t>
            </w:r>
            <w:r w:rsidRPr="00F30E57">
              <w:rPr>
                <w:rFonts w:ascii="Arial" w:hAnsi="Arial" w:cs="Arial"/>
                <w:b/>
                <w:shd w:val="clear" w:color="auto" w:fill="D9D9D9" w:themeFill="background1" w:themeFillShade="D9"/>
              </w:rPr>
              <w:t>allow</w:t>
            </w:r>
            <w:r w:rsidRPr="00F30E57">
              <w:rPr>
                <w:rFonts w:ascii="Arial" w:hAnsi="Arial" w:cs="Arial"/>
                <w:b/>
              </w:rPr>
              <w:t xml:space="preserve"> equal access?</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t>Pupil attainment</w:t>
            </w:r>
          </w:p>
        </w:tc>
        <w:tc>
          <w:tcPr>
            <w:tcW w:w="2835" w:type="dxa"/>
          </w:tcPr>
          <w:p w:rsidR="00E10861" w:rsidRPr="00D745F7" w:rsidRDefault="00E10861" w:rsidP="00E35BFC">
            <w:pPr>
              <w:rPr>
                <w:rFonts w:ascii="Arial" w:hAnsi="Arial" w:cs="Arial"/>
              </w:rPr>
            </w:pPr>
            <w:r w:rsidRPr="00D745F7">
              <w:rPr>
                <w:rFonts w:ascii="Arial" w:hAnsi="Arial" w:cs="Arial"/>
              </w:rPr>
              <w:t xml:space="preserve">Data is analysed on a termly basis to ensure </w:t>
            </w:r>
            <w:r w:rsidR="00090677" w:rsidRPr="00D745F7">
              <w:rPr>
                <w:rFonts w:ascii="Arial" w:hAnsi="Arial" w:cs="Arial"/>
              </w:rPr>
              <w:t xml:space="preserve">early identification of </w:t>
            </w:r>
            <w:r w:rsidRPr="00D745F7">
              <w:rPr>
                <w:rFonts w:ascii="Arial" w:hAnsi="Arial" w:cs="Arial"/>
              </w:rPr>
              <w:t>gaps in the progress of different pupil groups. Pupil progress meetings</w:t>
            </w:r>
            <w:r w:rsidR="00090677" w:rsidRPr="00D745F7">
              <w:rPr>
                <w:rFonts w:ascii="Arial" w:hAnsi="Arial" w:cs="Arial"/>
              </w:rPr>
              <w:t xml:space="preserve"> are</w:t>
            </w:r>
            <w:r w:rsidRPr="00D745F7">
              <w:rPr>
                <w:rFonts w:ascii="Arial" w:hAnsi="Arial" w:cs="Arial"/>
              </w:rPr>
              <w:t xml:space="preserve"> held with class teachers termly to ensure early identification of gaps. </w:t>
            </w:r>
          </w:p>
        </w:tc>
        <w:tc>
          <w:tcPr>
            <w:tcW w:w="2835" w:type="dxa"/>
          </w:tcPr>
          <w:p w:rsidR="00E10861" w:rsidRPr="00D745F7" w:rsidRDefault="00E10861" w:rsidP="00E35BFC">
            <w:pPr>
              <w:rPr>
                <w:rFonts w:ascii="Arial" w:hAnsi="Arial" w:cs="Arial"/>
              </w:rPr>
            </w:pPr>
            <w:r w:rsidRPr="00D745F7">
              <w:rPr>
                <w:rFonts w:ascii="Arial" w:hAnsi="Arial" w:cs="Arial"/>
              </w:rPr>
              <w:t>Pupil progress meetings termly</w:t>
            </w:r>
          </w:p>
          <w:p w:rsidR="00E10861" w:rsidRPr="00D745F7" w:rsidRDefault="00E10861" w:rsidP="00E35BFC">
            <w:pPr>
              <w:rPr>
                <w:rFonts w:ascii="Arial" w:hAnsi="Arial" w:cs="Arial"/>
              </w:rPr>
            </w:pPr>
          </w:p>
          <w:p w:rsidR="00E10861" w:rsidRPr="00D745F7" w:rsidRDefault="00E10861" w:rsidP="00E35BFC">
            <w:pPr>
              <w:rPr>
                <w:rFonts w:ascii="Arial" w:hAnsi="Arial" w:cs="Arial"/>
              </w:rPr>
            </w:pPr>
            <w:r w:rsidRPr="00D745F7">
              <w:rPr>
                <w:rFonts w:ascii="Arial" w:hAnsi="Arial" w:cs="Arial"/>
              </w:rPr>
              <w:t>Data analysis termly</w:t>
            </w:r>
          </w:p>
        </w:tc>
        <w:tc>
          <w:tcPr>
            <w:tcW w:w="2835" w:type="dxa"/>
          </w:tcPr>
          <w:p w:rsidR="00E10861" w:rsidRPr="00D745F7" w:rsidRDefault="00E10861" w:rsidP="00E35BFC">
            <w:pPr>
              <w:rPr>
                <w:rFonts w:ascii="Arial" w:hAnsi="Arial" w:cs="Arial"/>
              </w:rPr>
            </w:pPr>
            <w:r w:rsidRPr="00D745F7">
              <w:rPr>
                <w:rFonts w:ascii="Arial" w:hAnsi="Arial" w:cs="Arial"/>
              </w:rPr>
              <w:t xml:space="preserve">HT and </w:t>
            </w:r>
            <w:r w:rsidR="00F30E57" w:rsidRPr="00D745F7">
              <w:rPr>
                <w:rFonts w:ascii="Arial" w:hAnsi="Arial" w:cs="Arial"/>
              </w:rPr>
              <w:t>subject leaders</w:t>
            </w:r>
          </w:p>
          <w:p w:rsidR="00E10861" w:rsidRPr="00D745F7" w:rsidRDefault="00E10861" w:rsidP="00E35BFC">
            <w:pPr>
              <w:rPr>
                <w:rFonts w:ascii="Arial" w:hAnsi="Arial" w:cs="Arial"/>
              </w:rPr>
            </w:pPr>
          </w:p>
          <w:p w:rsidR="00E10861" w:rsidRPr="00D745F7" w:rsidRDefault="00E10861" w:rsidP="00E35BFC">
            <w:pPr>
              <w:rPr>
                <w:rFonts w:ascii="Arial" w:hAnsi="Arial" w:cs="Arial"/>
              </w:rPr>
            </w:pPr>
          </w:p>
          <w:p w:rsidR="00E10861" w:rsidRPr="00D745F7" w:rsidRDefault="00F30E57" w:rsidP="00E35BFC">
            <w:pPr>
              <w:rPr>
                <w:rFonts w:ascii="Arial" w:hAnsi="Arial" w:cs="Arial"/>
              </w:rPr>
            </w:pPr>
            <w:r w:rsidRPr="00D745F7">
              <w:rPr>
                <w:rFonts w:ascii="Arial" w:hAnsi="Arial" w:cs="Arial"/>
              </w:rPr>
              <w:t>HT</w:t>
            </w:r>
            <w:r w:rsidR="00090677" w:rsidRPr="00D745F7">
              <w:rPr>
                <w:rFonts w:ascii="Arial" w:hAnsi="Arial" w:cs="Arial"/>
              </w:rPr>
              <w:t>, AHT</w:t>
            </w:r>
            <w:r w:rsidRPr="00D745F7">
              <w:rPr>
                <w:rFonts w:ascii="Arial" w:hAnsi="Arial" w:cs="Arial"/>
              </w:rPr>
              <w:t xml:space="preserve"> and class teachers</w:t>
            </w:r>
          </w:p>
        </w:tc>
        <w:tc>
          <w:tcPr>
            <w:tcW w:w="2835" w:type="dxa"/>
          </w:tcPr>
          <w:p w:rsidR="00E10861" w:rsidRPr="00F30E57" w:rsidRDefault="00E10861" w:rsidP="00E35BFC">
            <w:pPr>
              <w:rPr>
                <w:rFonts w:ascii="Arial" w:hAnsi="Arial" w:cs="Arial"/>
              </w:rPr>
            </w:pPr>
            <w:r w:rsidRPr="00F30E57">
              <w:rPr>
                <w:rFonts w:ascii="Arial" w:hAnsi="Arial" w:cs="Arial"/>
              </w:rPr>
              <w:t>HT reports to governors in full governing meeting</w:t>
            </w:r>
            <w:r w:rsidR="00FE5230" w:rsidRPr="00F30E57">
              <w:rPr>
                <w:rFonts w:ascii="Arial" w:hAnsi="Arial" w:cs="Arial"/>
              </w:rPr>
              <w:t>s held</w:t>
            </w:r>
            <w:r w:rsidRPr="00F30E57">
              <w:rPr>
                <w:rFonts w:ascii="Arial" w:hAnsi="Arial" w:cs="Arial"/>
              </w:rPr>
              <w:t xml:space="preserve"> termly.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Meeting the needs of pupils with identified special educational needs and/or disabilities</w:t>
            </w:r>
          </w:p>
        </w:tc>
        <w:tc>
          <w:tcPr>
            <w:tcW w:w="2835" w:type="dxa"/>
          </w:tcPr>
          <w:p w:rsidR="00E10861" w:rsidRPr="00F30E57" w:rsidRDefault="00E10861" w:rsidP="00C26D33">
            <w:pPr>
              <w:rPr>
                <w:rFonts w:ascii="Arial" w:hAnsi="Arial" w:cs="Arial"/>
              </w:rPr>
            </w:pPr>
            <w:r w:rsidRPr="00F30E57">
              <w:rPr>
                <w:rFonts w:ascii="Arial" w:hAnsi="Arial" w:cs="Arial"/>
              </w:rPr>
              <w:t xml:space="preserve">Children on </w:t>
            </w:r>
            <w:r w:rsidR="00090677">
              <w:rPr>
                <w:rFonts w:ascii="Arial" w:hAnsi="Arial" w:cs="Arial"/>
              </w:rPr>
              <w:t xml:space="preserve">the </w:t>
            </w:r>
            <w:r w:rsidRPr="00F30E57">
              <w:rPr>
                <w:rFonts w:ascii="Arial" w:hAnsi="Arial" w:cs="Arial"/>
              </w:rPr>
              <w:t>SEN</w:t>
            </w:r>
            <w:r w:rsidR="00CC0BD7">
              <w:rPr>
                <w:rFonts w:ascii="Arial" w:hAnsi="Arial" w:cs="Arial"/>
              </w:rPr>
              <w:t>D</w:t>
            </w:r>
            <w:r w:rsidRPr="00F30E57">
              <w:rPr>
                <w:rFonts w:ascii="Arial" w:hAnsi="Arial" w:cs="Arial"/>
              </w:rPr>
              <w:t xml:space="preserve"> register have </w:t>
            </w:r>
            <w:r w:rsidRPr="00CC0BD7">
              <w:rPr>
                <w:rFonts w:ascii="Arial" w:hAnsi="Arial" w:cs="Arial"/>
              </w:rPr>
              <w:t xml:space="preserve">personalised child profiles which </w:t>
            </w:r>
            <w:r w:rsidR="00C26D33" w:rsidRPr="00CC0BD7">
              <w:rPr>
                <w:rFonts w:ascii="Arial" w:hAnsi="Arial" w:cs="Arial"/>
              </w:rPr>
              <w:t>outline</w:t>
            </w:r>
            <w:r w:rsidRPr="00CC0BD7">
              <w:rPr>
                <w:rFonts w:ascii="Arial" w:hAnsi="Arial" w:cs="Arial"/>
              </w:rPr>
              <w:t xml:space="preserve"> support </w:t>
            </w:r>
            <w:r w:rsidRPr="00F30E57">
              <w:rPr>
                <w:rFonts w:ascii="Arial" w:hAnsi="Arial" w:cs="Arial"/>
              </w:rPr>
              <w:t xml:space="preserve">given to each child. </w:t>
            </w:r>
          </w:p>
        </w:tc>
        <w:tc>
          <w:tcPr>
            <w:tcW w:w="2835" w:type="dxa"/>
          </w:tcPr>
          <w:p w:rsidR="00E10861" w:rsidRPr="00F30E57" w:rsidRDefault="00E10861" w:rsidP="00C26D33">
            <w:pPr>
              <w:rPr>
                <w:rFonts w:ascii="Arial" w:hAnsi="Arial" w:cs="Arial"/>
              </w:rPr>
            </w:pPr>
            <w:r w:rsidRPr="00F30E57">
              <w:rPr>
                <w:rFonts w:ascii="Arial" w:hAnsi="Arial" w:cs="Arial"/>
              </w:rPr>
              <w:t xml:space="preserve">Reviewed termly </w:t>
            </w:r>
            <w:r w:rsidR="00C26D33">
              <w:rPr>
                <w:rFonts w:ascii="Arial" w:hAnsi="Arial" w:cs="Arial"/>
              </w:rPr>
              <w:br/>
            </w:r>
            <w:r w:rsidRPr="00F30E57">
              <w:rPr>
                <w:rFonts w:ascii="Arial" w:hAnsi="Arial" w:cs="Arial"/>
              </w:rPr>
              <w:t>(</w:t>
            </w:r>
            <w:r w:rsidR="00C26D33">
              <w:rPr>
                <w:rFonts w:ascii="Arial" w:hAnsi="Arial" w:cs="Arial"/>
              </w:rPr>
              <w:t xml:space="preserve">October, </w:t>
            </w:r>
            <w:r w:rsidRPr="00F30E57">
              <w:rPr>
                <w:rFonts w:ascii="Arial" w:hAnsi="Arial" w:cs="Arial"/>
              </w:rPr>
              <w:t xml:space="preserve">February, </w:t>
            </w:r>
            <w:r w:rsidR="00FE5230" w:rsidRPr="00F30E57">
              <w:rPr>
                <w:rFonts w:ascii="Arial" w:hAnsi="Arial" w:cs="Arial"/>
              </w:rPr>
              <w:t>May</w:t>
            </w:r>
            <w:r w:rsidRPr="00F30E57">
              <w:rPr>
                <w:rFonts w:ascii="Arial" w:hAnsi="Arial" w:cs="Arial"/>
              </w:rPr>
              <w:t xml:space="preserve">). </w:t>
            </w:r>
          </w:p>
        </w:tc>
        <w:tc>
          <w:tcPr>
            <w:tcW w:w="2835" w:type="dxa"/>
          </w:tcPr>
          <w:p w:rsidR="00090677" w:rsidRDefault="00E10861" w:rsidP="00E35BFC">
            <w:pPr>
              <w:rPr>
                <w:rFonts w:ascii="Arial" w:hAnsi="Arial" w:cs="Arial"/>
              </w:rPr>
            </w:pPr>
            <w:r w:rsidRPr="00893D1C">
              <w:rPr>
                <w:rFonts w:ascii="Arial" w:hAnsi="Arial" w:cs="Arial"/>
              </w:rPr>
              <w:t xml:space="preserve">All teachers and </w:t>
            </w:r>
            <w:r w:rsidR="00F30E57" w:rsidRPr="00893D1C">
              <w:rPr>
                <w:rFonts w:ascii="Arial" w:hAnsi="Arial" w:cs="Arial"/>
              </w:rPr>
              <w:t>1:1/SEN</w:t>
            </w:r>
            <w:r w:rsidR="00C26D33">
              <w:rPr>
                <w:rFonts w:ascii="Arial" w:hAnsi="Arial" w:cs="Arial"/>
              </w:rPr>
              <w:t>D</w:t>
            </w:r>
            <w:r w:rsidR="00F30E57" w:rsidRPr="00893D1C">
              <w:rPr>
                <w:rFonts w:ascii="Arial" w:hAnsi="Arial" w:cs="Arial"/>
              </w:rPr>
              <w:t xml:space="preserve"> teaching assistants</w:t>
            </w:r>
          </w:p>
          <w:p w:rsidR="00E10861" w:rsidRPr="00893D1C" w:rsidRDefault="00F30E57" w:rsidP="00E35BFC">
            <w:pPr>
              <w:rPr>
                <w:rFonts w:ascii="Arial" w:hAnsi="Arial" w:cs="Arial"/>
              </w:rPr>
            </w:pPr>
            <w:r w:rsidRPr="00893D1C">
              <w:rPr>
                <w:rFonts w:ascii="Arial" w:hAnsi="Arial" w:cs="Arial"/>
              </w:rPr>
              <w:br/>
              <w:t>SENDc</w:t>
            </w:r>
            <w:r w:rsidR="00E10861" w:rsidRPr="00893D1C">
              <w:rPr>
                <w:rFonts w:ascii="Arial" w:hAnsi="Arial" w:cs="Arial"/>
              </w:rPr>
              <w:t>o</w:t>
            </w:r>
            <w:r w:rsidRPr="00893D1C">
              <w:rPr>
                <w:rFonts w:ascii="Arial" w:hAnsi="Arial" w:cs="Arial"/>
              </w:rPr>
              <w:t xml:space="preserve"> (</w:t>
            </w:r>
            <w:r w:rsidR="00090677">
              <w:rPr>
                <w:rFonts w:ascii="Arial" w:hAnsi="Arial" w:cs="Arial"/>
              </w:rPr>
              <w:t>AHT</w:t>
            </w:r>
            <w:r w:rsidRPr="00893D1C">
              <w:rPr>
                <w:rFonts w:ascii="Arial" w:hAnsi="Arial" w:cs="Arial"/>
              </w:rPr>
              <w:t>)</w:t>
            </w:r>
          </w:p>
        </w:tc>
        <w:tc>
          <w:tcPr>
            <w:tcW w:w="2835" w:type="dxa"/>
          </w:tcPr>
          <w:p w:rsidR="00E10861" w:rsidRPr="00F30E57" w:rsidRDefault="00E10861" w:rsidP="00E35BFC">
            <w:pPr>
              <w:rPr>
                <w:rFonts w:ascii="Arial" w:hAnsi="Arial" w:cs="Arial"/>
              </w:rPr>
            </w:pPr>
            <w:r w:rsidRPr="00F30E57">
              <w:rPr>
                <w:rFonts w:ascii="Arial" w:hAnsi="Arial" w:cs="Arial"/>
              </w:rPr>
              <w:t>HT monitors all child profi</w:t>
            </w:r>
            <w:r w:rsidR="00F30E57">
              <w:rPr>
                <w:rFonts w:ascii="Arial" w:hAnsi="Arial" w:cs="Arial"/>
              </w:rPr>
              <w:t>les during each review cycle</w:t>
            </w:r>
            <w:r w:rsidR="00F30E57" w:rsidRPr="00163D91">
              <w:rPr>
                <w:rFonts w:ascii="Arial" w:hAnsi="Arial" w:cs="Arial"/>
              </w:rPr>
              <w:t xml:space="preserve">. </w:t>
            </w:r>
            <w:r w:rsidR="00090677" w:rsidRPr="00163D91">
              <w:rPr>
                <w:rFonts w:ascii="Arial" w:hAnsi="Arial" w:cs="Arial"/>
              </w:rPr>
              <w:t xml:space="preserve">AHT </w:t>
            </w:r>
            <w:r w:rsidRPr="00F30E57">
              <w:rPr>
                <w:rFonts w:ascii="Arial" w:hAnsi="Arial" w:cs="Arial"/>
              </w:rPr>
              <w:t xml:space="preserve">monitors effectiveness of provision for each child.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Pupils with English as a second language</w:t>
            </w:r>
          </w:p>
        </w:tc>
        <w:tc>
          <w:tcPr>
            <w:tcW w:w="2835" w:type="dxa"/>
          </w:tcPr>
          <w:p w:rsidR="00E10861" w:rsidRPr="00F30E57" w:rsidRDefault="00E10861" w:rsidP="00E35BFC">
            <w:pPr>
              <w:rPr>
                <w:rFonts w:ascii="Arial" w:hAnsi="Arial" w:cs="Arial"/>
              </w:rPr>
            </w:pPr>
            <w:r w:rsidRPr="00F30E57">
              <w:rPr>
                <w:rFonts w:ascii="Arial" w:hAnsi="Arial" w:cs="Arial"/>
              </w:rPr>
              <w:t xml:space="preserve">Pupils with English as a second language </w:t>
            </w:r>
            <w:r w:rsidR="00CC0BD7">
              <w:rPr>
                <w:rFonts w:ascii="Arial" w:hAnsi="Arial" w:cs="Arial"/>
              </w:rPr>
              <w:t xml:space="preserve">will be </w:t>
            </w:r>
            <w:r w:rsidRPr="00F30E57">
              <w:rPr>
                <w:rFonts w:ascii="Arial" w:hAnsi="Arial" w:cs="Arial"/>
              </w:rPr>
              <w:t xml:space="preserve">provided with resources to allow access to the curriculum. This may be with the support of an adult or </w:t>
            </w:r>
            <w:r w:rsidR="00FE5230" w:rsidRPr="00F30E57">
              <w:rPr>
                <w:rFonts w:ascii="Arial" w:hAnsi="Arial" w:cs="Arial"/>
              </w:rPr>
              <w:t xml:space="preserve">with </w:t>
            </w:r>
            <w:r w:rsidRPr="00F30E57">
              <w:rPr>
                <w:rFonts w:ascii="Arial" w:hAnsi="Arial" w:cs="Arial"/>
              </w:rPr>
              <w:t xml:space="preserve">differentiated activities. </w:t>
            </w:r>
          </w:p>
        </w:tc>
        <w:tc>
          <w:tcPr>
            <w:tcW w:w="2835" w:type="dxa"/>
          </w:tcPr>
          <w:p w:rsidR="00E10861" w:rsidRPr="00F30E57" w:rsidRDefault="00E10861" w:rsidP="00E35BFC">
            <w:pPr>
              <w:rPr>
                <w:rFonts w:ascii="Arial" w:hAnsi="Arial" w:cs="Arial"/>
              </w:rPr>
            </w:pPr>
            <w:r w:rsidRPr="00F30E57">
              <w:rPr>
                <w:rFonts w:ascii="Arial" w:hAnsi="Arial" w:cs="Arial"/>
              </w:rPr>
              <w:t>Weekly planning</w:t>
            </w:r>
          </w:p>
        </w:tc>
        <w:tc>
          <w:tcPr>
            <w:tcW w:w="2835" w:type="dxa"/>
          </w:tcPr>
          <w:p w:rsidR="00E10861" w:rsidRPr="00F30E57" w:rsidRDefault="00E10861" w:rsidP="00E35BFC">
            <w:pPr>
              <w:rPr>
                <w:rFonts w:ascii="Arial" w:hAnsi="Arial" w:cs="Arial"/>
              </w:rPr>
            </w:pPr>
            <w:r w:rsidRPr="00F30E57">
              <w:rPr>
                <w:rFonts w:ascii="Arial" w:hAnsi="Arial" w:cs="Arial"/>
              </w:rPr>
              <w:t>All teachers</w:t>
            </w:r>
          </w:p>
        </w:tc>
        <w:tc>
          <w:tcPr>
            <w:tcW w:w="2835" w:type="dxa"/>
          </w:tcPr>
          <w:p w:rsidR="00E10861" w:rsidRPr="00F30E57" w:rsidRDefault="00E10861" w:rsidP="00E35BFC">
            <w:pPr>
              <w:rPr>
                <w:rFonts w:ascii="Arial" w:hAnsi="Arial" w:cs="Arial"/>
              </w:rPr>
            </w:pPr>
            <w:r w:rsidRPr="00F30E57">
              <w:rPr>
                <w:rFonts w:ascii="Arial" w:hAnsi="Arial" w:cs="Arial"/>
              </w:rPr>
              <w:t>Data analysis termly to identify gaps in pupil groups.</w:t>
            </w:r>
          </w:p>
        </w:tc>
      </w:tr>
      <w:tr w:rsidR="00E10861" w:rsidRPr="00F30E57" w:rsidTr="00E35BFC">
        <w:tc>
          <w:tcPr>
            <w:tcW w:w="2834" w:type="dxa"/>
          </w:tcPr>
          <w:p w:rsidR="00E10861" w:rsidRPr="00D745F7" w:rsidRDefault="00090677" w:rsidP="00E35BFC">
            <w:pPr>
              <w:rPr>
                <w:rFonts w:ascii="Arial" w:hAnsi="Arial" w:cs="Arial"/>
              </w:rPr>
            </w:pPr>
            <w:r w:rsidRPr="00D745F7">
              <w:rPr>
                <w:rFonts w:ascii="Arial" w:hAnsi="Arial" w:cs="Arial"/>
              </w:rPr>
              <w:t>Adaptive teaching</w:t>
            </w:r>
            <w:r w:rsidR="00E10861" w:rsidRPr="00D745F7">
              <w:rPr>
                <w:rFonts w:ascii="Arial" w:hAnsi="Arial" w:cs="Arial"/>
              </w:rPr>
              <w:t xml:space="preserve"> </w:t>
            </w:r>
          </w:p>
        </w:tc>
        <w:tc>
          <w:tcPr>
            <w:tcW w:w="2835" w:type="dxa"/>
          </w:tcPr>
          <w:p w:rsidR="00E10861" w:rsidRPr="00D745F7" w:rsidRDefault="00E10861" w:rsidP="00E35BFC">
            <w:pPr>
              <w:rPr>
                <w:rFonts w:ascii="Arial" w:hAnsi="Arial" w:cs="Arial"/>
              </w:rPr>
            </w:pPr>
            <w:r w:rsidRPr="00D745F7">
              <w:rPr>
                <w:rFonts w:ascii="Arial" w:hAnsi="Arial" w:cs="Arial"/>
              </w:rPr>
              <w:t xml:space="preserve">All teachers provide </w:t>
            </w:r>
            <w:r w:rsidR="00090677" w:rsidRPr="00D745F7">
              <w:rPr>
                <w:rFonts w:ascii="Arial" w:hAnsi="Arial" w:cs="Arial"/>
              </w:rPr>
              <w:t>adapted</w:t>
            </w:r>
            <w:r w:rsidRPr="00D745F7">
              <w:rPr>
                <w:rFonts w:ascii="Arial" w:hAnsi="Arial" w:cs="Arial"/>
              </w:rPr>
              <w:t xml:space="preserve"> work and activities to pupil groups to ensure all children have access to the relevant curriculum. </w:t>
            </w:r>
          </w:p>
          <w:p w:rsidR="00CC0BD7" w:rsidRPr="00D745F7" w:rsidRDefault="00CC0BD7" w:rsidP="00E35BFC">
            <w:pPr>
              <w:rPr>
                <w:rFonts w:ascii="Arial" w:hAnsi="Arial" w:cs="Arial"/>
              </w:rPr>
            </w:pPr>
          </w:p>
        </w:tc>
        <w:tc>
          <w:tcPr>
            <w:tcW w:w="2835" w:type="dxa"/>
          </w:tcPr>
          <w:p w:rsidR="00E10861" w:rsidRPr="00D745F7" w:rsidRDefault="00090677" w:rsidP="00E35BFC">
            <w:pPr>
              <w:rPr>
                <w:rFonts w:ascii="Arial" w:hAnsi="Arial" w:cs="Arial"/>
              </w:rPr>
            </w:pPr>
            <w:r w:rsidRPr="00D745F7">
              <w:rPr>
                <w:rFonts w:ascii="Arial" w:hAnsi="Arial" w:cs="Arial"/>
              </w:rPr>
              <w:t xml:space="preserve">Short term planning </w:t>
            </w:r>
            <w:r w:rsidRPr="00D745F7">
              <w:rPr>
                <w:rFonts w:ascii="Arial" w:hAnsi="Arial" w:cs="Arial"/>
              </w:rPr>
              <w:br/>
              <w:t>Medium term planning</w:t>
            </w:r>
          </w:p>
        </w:tc>
        <w:tc>
          <w:tcPr>
            <w:tcW w:w="2835" w:type="dxa"/>
          </w:tcPr>
          <w:p w:rsidR="00E10861" w:rsidRPr="00D745F7" w:rsidRDefault="00E10861" w:rsidP="00E35BFC">
            <w:pPr>
              <w:rPr>
                <w:rFonts w:ascii="Arial" w:hAnsi="Arial" w:cs="Arial"/>
              </w:rPr>
            </w:pPr>
            <w:r w:rsidRPr="00D745F7">
              <w:rPr>
                <w:rFonts w:ascii="Arial" w:hAnsi="Arial" w:cs="Arial"/>
              </w:rPr>
              <w:t>Class teachers</w:t>
            </w:r>
          </w:p>
        </w:tc>
        <w:tc>
          <w:tcPr>
            <w:tcW w:w="2835" w:type="dxa"/>
          </w:tcPr>
          <w:p w:rsidR="00E10861" w:rsidRPr="00F30E57" w:rsidRDefault="00E10861" w:rsidP="00FE5230">
            <w:pPr>
              <w:rPr>
                <w:rFonts w:ascii="Arial" w:hAnsi="Arial" w:cs="Arial"/>
              </w:rPr>
            </w:pPr>
            <w:r w:rsidRPr="00F30E57">
              <w:rPr>
                <w:rFonts w:ascii="Arial" w:hAnsi="Arial" w:cs="Arial"/>
              </w:rPr>
              <w:t xml:space="preserve">English and Maths subject leaders have access to all relevant planning. Book scrutiny and learning walks take place </w:t>
            </w:r>
            <w:r w:rsidR="00FE5230" w:rsidRPr="00F30E57">
              <w:rPr>
                <w:rFonts w:ascii="Arial" w:hAnsi="Arial" w:cs="Arial"/>
              </w:rPr>
              <w:t>throughout the year</w:t>
            </w:r>
            <w:r w:rsidRPr="00F30E57">
              <w:rPr>
                <w:rFonts w:ascii="Arial" w:hAnsi="Arial" w:cs="Arial"/>
              </w:rPr>
              <w:t xml:space="preserve">. </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lastRenderedPageBreak/>
              <w:t>Availability of written material in alternative formats</w:t>
            </w:r>
          </w:p>
        </w:tc>
        <w:tc>
          <w:tcPr>
            <w:tcW w:w="2835" w:type="dxa"/>
          </w:tcPr>
          <w:p w:rsidR="00E10861" w:rsidRPr="00D745F7" w:rsidRDefault="00E10861" w:rsidP="00E35BFC">
            <w:pPr>
              <w:rPr>
                <w:rFonts w:ascii="Arial" w:hAnsi="Arial" w:cs="Arial"/>
              </w:rPr>
            </w:pPr>
            <w:r w:rsidRPr="00D745F7">
              <w:rPr>
                <w:rFonts w:ascii="Arial" w:hAnsi="Arial" w:cs="Arial"/>
              </w:rPr>
              <w:t>Staff aware of available resources through the local authorit</w:t>
            </w:r>
            <w:r w:rsidR="00FE5230" w:rsidRPr="00D745F7">
              <w:rPr>
                <w:rFonts w:ascii="Arial" w:hAnsi="Arial" w:cs="Arial"/>
              </w:rPr>
              <w:t xml:space="preserve">y </w:t>
            </w:r>
            <w:r w:rsidR="00090677" w:rsidRPr="00D745F7">
              <w:rPr>
                <w:rFonts w:ascii="Arial" w:hAnsi="Arial" w:cs="Arial"/>
              </w:rPr>
              <w:t>(Live Well</w:t>
            </w:r>
            <w:r w:rsidR="00FE5230" w:rsidRPr="00D745F7">
              <w:rPr>
                <w:rFonts w:ascii="Arial" w:hAnsi="Arial" w:cs="Arial"/>
              </w:rPr>
              <w:t xml:space="preserve">). </w:t>
            </w:r>
          </w:p>
        </w:tc>
        <w:tc>
          <w:tcPr>
            <w:tcW w:w="2835" w:type="dxa"/>
          </w:tcPr>
          <w:p w:rsidR="00E10861" w:rsidRPr="00D745F7" w:rsidRDefault="00E10861" w:rsidP="00E35BFC">
            <w:pPr>
              <w:rPr>
                <w:rFonts w:ascii="Arial" w:hAnsi="Arial" w:cs="Arial"/>
              </w:rPr>
            </w:pPr>
            <w:r w:rsidRPr="00D745F7">
              <w:rPr>
                <w:rFonts w:ascii="Arial" w:hAnsi="Arial" w:cs="Arial"/>
              </w:rPr>
              <w:t>On-going – when needed</w:t>
            </w:r>
          </w:p>
        </w:tc>
        <w:tc>
          <w:tcPr>
            <w:tcW w:w="2835" w:type="dxa"/>
          </w:tcPr>
          <w:p w:rsidR="00E10861" w:rsidRPr="00D745F7" w:rsidRDefault="00E10861" w:rsidP="00E35BFC">
            <w:pPr>
              <w:rPr>
                <w:rFonts w:ascii="Arial" w:hAnsi="Arial" w:cs="Arial"/>
              </w:rPr>
            </w:pPr>
            <w:r w:rsidRPr="00D745F7">
              <w:rPr>
                <w:rFonts w:ascii="Arial" w:hAnsi="Arial" w:cs="Arial"/>
              </w:rPr>
              <w:t>Class teachers</w:t>
            </w:r>
          </w:p>
          <w:p w:rsidR="00E10861" w:rsidRPr="00D745F7" w:rsidRDefault="00F30E57" w:rsidP="00E35BFC">
            <w:pPr>
              <w:rPr>
                <w:rFonts w:ascii="Arial" w:hAnsi="Arial" w:cs="Arial"/>
              </w:rPr>
            </w:pPr>
            <w:r w:rsidRPr="00D745F7">
              <w:rPr>
                <w:rFonts w:ascii="Arial" w:hAnsi="Arial" w:cs="Arial"/>
              </w:rPr>
              <w:t>SENDc</w:t>
            </w:r>
            <w:r w:rsidR="00E10861" w:rsidRPr="00D745F7">
              <w:rPr>
                <w:rFonts w:ascii="Arial" w:hAnsi="Arial" w:cs="Arial"/>
              </w:rPr>
              <w:t>o</w:t>
            </w:r>
            <w:r w:rsidRPr="00D745F7">
              <w:rPr>
                <w:rFonts w:ascii="Arial" w:hAnsi="Arial" w:cs="Arial"/>
              </w:rPr>
              <w:t xml:space="preserve"> (JC)</w:t>
            </w:r>
          </w:p>
        </w:tc>
        <w:tc>
          <w:tcPr>
            <w:tcW w:w="2835" w:type="dxa"/>
          </w:tcPr>
          <w:p w:rsidR="00E10861" w:rsidRPr="00D745F7" w:rsidRDefault="00E10861" w:rsidP="00E35BFC">
            <w:pPr>
              <w:rPr>
                <w:rFonts w:ascii="Arial" w:hAnsi="Arial" w:cs="Arial"/>
              </w:rPr>
            </w:pPr>
            <w:r w:rsidRPr="00D745F7">
              <w:rPr>
                <w:rFonts w:ascii="Arial" w:hAnsi="Arial" w:cs="Arial"/>
              </w:rPr>
              <w:t xml:space="preserve">Advice and information available to children, staff and parents as and when needed. </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t>Curriculum access</w:t>
            </w:r>
          </w:p>
        </w:tc>
        <w:tc>
          <w:tcPr>
            <w:tcW w:w="2835" w:type="dxa"/>
          </w:tcPr>
          <w:p w:rsidR="00E10861" w:rsidRPr="00D745F7" w:rsidRDefault="00E10861" w:rsidP="00FE5230">
            <w:pPr>
              <w:rPr>
                <w:rFonts w:ascii="Arial" w:hAnsi="Arial" w:cs="Arial"/>
              </w:rPr>
            </w:pPr>
            <w:r w:rsidRPr="00D745F7">
              <w:rPr>
                <w:rFonts w:ascii="Arial" w:hAnsi="Arial" w:cs="Arial"/>
              </w:rPr>
              <w:t xml:space="preserve">All pupils have access to all areas of the curriculum. </w:t>
            </w:r>
            <w:r w:rsidR="00CC0BD7" w:rsidRPr="00D745F7">
              <w:rPr>
                <w:rFonts w:ascii="Arial" w:hAnsi="Arial" w:cs="Arial"/>
              </w:rPr>
              <w:t>Additional</w:t>
            </w:r>
            <w:r w:rsidRPr="00D745F7">
              <w:rPr>
                <w:rFonts w:ascii="Arial" w:hAnsi="Arial" w:cs="Arial"/>
              </w:rPr>
              <w:t xml:space="preserve"> support is given where needed in the form of adults or </w:t>
            </w:r>
            <w:r w:rsidR="00FE5230" w:rsidRPr="00D745F7">
              <w:rPr>
                <w:rFonts w:ascii="Arial" w:hAnsi="Arial" w:cs="Arial"/>
              </w:rPr>
              <w:t>additional</w:t>
            </w:r>
            <w:r w:rsidRPr="00D745F7">
              <w:rPr>
                <w:rFonts w:ascii="Arial" w:hAnsi="Arial" w:cs="Arial"/>
              </w:rPr>
              <w:t xml:space="preserve"> personalised resources. Adaptions are made to planning and resources to ensure all children access activities in school. </w:t>
            </w:r>
          </w:p>
        </w:tc>
        <w:tc>
          <w:tcPr>
            <w:tcW w:w="2835" w:type="dxa"/>
          </w:tcPr>
          <w:p w:rsidR="00E10861" w:rsidRPr="00D745F7" w:rsidRDefault="00090677" w:rsidP="00E35BFC">
            <w:pPr>
              <w:rPr>
                <w:rFonts w:ascii="Arial" w:hAnsi="Arial" w:cs="Arial"/>
              </w:rPr>
            </w:pPr>
            <w:r w:rsidRPr="00D745F7">
              <w:rPr>
                <w:rFonts w:ascii="Arial" w:hAnsi="Arial" w:cs="Arial"/>
              </w:rPr>
              <w:t xml:space="preserve">Short term planning </w:t>
            </w:r>
            <w:r w:rsidRPr="00D745F7">
              <w:rPr>
                <w:rFonts w:ascii="Arial" w:hAnsi="Arial" w:cs="Arial"/>
              </w:rPr>
              <w:br/>
              <w:t>Medium term planning</w:t>
            </w:r>
          </w:p>
        </w:tc>
        <w:tc>
          <w:tcPr>
            <w:tcW w:w="2835" w:type="dxa"/>
          </w:tcPr>
          <w:p w:rsidR="00E10861" w:rsidRPr="00D745F7" w:rsidRDefault="00F30E57" w:rsidP="00E35BFC">
            <w:pPr>
              <w:rPr>
                <w:rFonts w:ascii="Arial" w:hAnsi="Arial" w:cs="Arial"/>
              </w:rPr>
            </w:pPr>
            <w:r w:rsidRPr="00D745F7">
              <w:rPr>
                <w:rFonts w:ascii="Arial" w:hAnsi="Arial" w:cs="Arial"/>
              </w:rPr>
              <w:t>Class teachers</w:t>
            </w:r>
            <w:r w:rsidRPr="00D745F7">
              <w:rPr>
                <w:rFonts w:ascii="Arial" w:hAnsi="Arial" w:cs="Arial"/>
              </w:rPr>
              <w:br/>
              <w:t>SENDc</w:t>
            </w:r>
            <w:r w:rsidR="00E10861" w:rsidRPr="00D745F7">
              <w:rPr>
                <w:rFonts w:ascii="Arial" w:hAnsi="Arial" w:cs="Arial"/>
              </w:rPr>
              <w:t>o</w:t>
            </w:r>
            <w:r w:rsidRPr="00D745F7">
              <w:rPr>
                <w:rFonts w:ascii="Arial" w:hAnsi="Arial" w:cs="Arial"/>
              </w:rPr>
              <w:t xml:space="preserve"> (JC)</w:t>
            </w:r>
          </w:p>
        </w:tc>
        <w:tc>
          <w:tcPr>
            <w:tcW w:w="2835" w:type="dxa"/>
          </w:tcPr>
          <w:p w:rsidR="00E10861" w:rsidRPr="00D745F7" w:rsidRDefault="00E10861" w:rsidP="00E35BFC">
            <w:pPr>
              <w:rPr>
                <w:rFonts w:ascii="Arial" w:hAnsi="Arial" w:cs="Arial"/>
              </w:rPr>
            </w:pPr>
            <w:r w:rsidRPr="00D745F7">
              <w:rPr>
                <w:rFonts w:ascii="Arial" w:hAnsi="Arial" w:cs="Arial"/>
              </w:rPr>
              <w:t xml:space="preserve">Activities and resources are </w:t>
            </w:r>
            <w:r w:rsidR="00090677" w:rsidRPr="00D745F7">
              <w:rPr>
                <w:rFonts w:ascii="Arial" w:hAnsi="Arial" w:cs="Arial"/>
              </w:rPr>
              <w:t>adapted</w:t>
            </w:r>
            <w:r w:rsidRPr="00D745F7">
              <w:rPr>
                <w:rFonts w:ascii="Arial" w:hAnsi="Arial" w:cs="Arial"/>
              </w:rPr>
              <w:t xml:space="preserve"> for individual </w:t>
            </w:r>
            <w:r w:rsidR="00090677" w:rsidRPr="00D745F7">
              <w:rPr>
                <w:rFonts w:ascii="Arial" w:hAnsi="Arial" w:cs="Arial"/>
              </w:rPr>
              <w:t xml:space="preserve">and groups of </w:t>
            </w:r>
            <w:r w:rsidRPr="00D745F7">
              <w:rPr>
                <w:rFonts w:ascii="Arial" w:hAnsi="Arial" w:cs="Arial"/>
              </w:rPr>
              <w:t>children to ensure all can access the differe</w:t>
            </w:r>
            <w:r w:rsidR="00F30E57" w:rsidRPr="00D745F7">
              <w:rPr>
                <w:rFonts w:ascii="Arial" w:hAnsi="Arial" w:cs="Arial"/>
              </w:rPr>
              <w:t>nt areas of the curriculum. SENDc</w:t>
            </w:r>
            <w:r w:rsidRPr="00D745F7">
              <w:rPr>
                <w:rFonts w:ascii="Arial" w:hAnsi="Arial" w:cs="Arial"/>
              </w:rPr>
              <w:t xml:space="preserve">o ensures that all children with SEND access all lessons with </w:t>
            </w:r>
            <w:r w:rsidR="00F30E57" w:rsidRPr="00D745F7">
              <w:rPr>
                <w:rFonts w:ascii="Arial" w:hAnsi="Arial" w:cs="Arial"/>
              </w:rPr>
              <w:t xml:space="preserve">appropriate </w:t>
            </w:r>
            <w:r w:rsidRPr="00D745F7">
              <w:rPr>
                <w:rFonts w:ascii="Arial" w:hAnsi="Arial" w:cs="Arial"/>
              </w:rPr>
              <w:t xml:space="preserve">support.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Out of school visits/residential</w:t>
            </w:r>
          </w:p>
        </w:tc>
        <w:tc>
          <w:tcPr>
            <w:tcW w:w="2835" w:type="dxa"/>
          </w:tcPr>
          <w:p w:rsidR="00E10861" w:rsidRPr="00F30E57" w:rsidRDefault="00E10861" w:rsidP="00FE5230">
            <w:pPr>
              <w:rPr>
                <w:rFonts w:ascii="Arial" w:hAnsi="Arial" w:cs="Arial"/>
              </w:rPr>
            </w:pPr>
            <w:r w:rsidRPr="00F30E57">
              <w:rPr>
                <w:rFonts w:ascii="Arial" w:hAnsi="Arial" w:cs="Arial"/>
              </w:rPr>
              <w:t>All children are offered the opportunity to take part in out of school visits and residential trips. Where needed, extra provision or change</w:t>
            </w:r>
            <w:r w:rsidR="00FE5230" w:rsidRPr="00F30E57">
              <w:rPr>
                <w:rFonts w:ascii="Arial" w:hAnsi="Arial" w:cs="Arial"/>
              </w:rPr>
              <w:t>s</w:t>
            </w:r>
            <w:r w:rsidRPr="00F30E57">
              <w:rPr>
                <w:rFonts w:ascii="Arial" w:hAnsi="Arial" w:cs="Arial"/>
              </w:rPr>
              <w:t xml:space="preserve"> are made to the visit to ensure all children can participate. This may be </w:t>
            </w:r>
            <w:r w:rsidR="00FE5230" w:rsidRPr="00F30E57">
              <w:rPr>
                <w:rFonts w:ascii="Arial" w:hAnsi="Arial" w:cs="Arial"/>
              </w:rPr>
              <w:t>additional</w:t>
            </w:r>
            <w:r w:rsidRPr="00F30E57">
              <w:rPr>
                <w:rFonts w:ascii="Arial" w:hAnsi="Arial" w:cs="Arial"/>
              </w:rPr>
              <w:t xml:space="preserve"> adults</w:t>
            </w:r>
            <w:r w:rsidR="00CC0BD7">
              <w:rPr>
                <w:rFonts w:ascii="Arial" w:hAnsi="Arial" w:cs="Arial"/>
              </w:rPr>
              <w:t>,</w:t>
            </w:r>
            <w:r w:rsidRPr="00F30E57">
              <w:rPr>
                <w:rFonts w:ascii="Arial" w:hAnsi="Arial" w:cs="Arial"/>
              </w:rPr>
              <w:t xml:space="preserve"> resources</w:t>
            </w:r>
            <w:r w:rsidR="00CC0BD7">
              <w:rPr>
                <w:rFonts w:ascii="Arial" w:hAnsi="Arial" w:cs="Arial"/>
              </w:rPr>
              <w:t xml:space="preserve"> or alternative activities for children with physical disabilities</w:t>
            </w:r>
            <w:r w:rsidRPr="00F30E57">
              <w:rPr>
                <w:rFonts w:ascii="Arial" w:hAnsi="Arial" w:cs="Arial"/>
              </w:rPr>
              <w:t xml:space="preserve">. </w:t>
            </w:r>
          </w:p>
        </w:tc>
        <w:tc>
          <w:tcPr>
            <w:tcW w:w="2835" w:type="dxa"/>
          </w:tcPr>
          <w:p w:rsidR="00E10861" w:rsidRPr="00F30E57" w:rsidRDefault="00090677" w:rsidP="00E35BFC">
            <w:pPr>
              <w:rPr>
                <w:rFonts w:ascii="Arial" w:hAnsi="Arial" w:cs="Arial"/>
              </w:rPr>
            </w:pPr>
            <w:r>
              <w:rPr>
                <w:rFonts w:ascii="Arial" w:hAnsi="Arial" w:cs="Arial"/>
              </w:rPr>
              <w:t>On-going</w:t>
            </w:r>
          </w:p>
        </w:tc>
        <w:tc>
          <w:tcPr>
            <w:tcW w:w="2835" w:type="dxa"/>
          </w:tcPr>
          <w:p w:rsidR="00E10861" w:rsidRPr="00F30E57" w:rsidRDefault="00E10861" w:rsidP="00E35BFC">
            <w:pPr>
              <w:rPr>
                <w:rFonts w:ascii="Arial" w:hAnsi="Arial" w:cs="Arial"/>
              </w:rPr>
            </w:pPr>
            <w:r w:rsidRPr="00F30E57">
              <w:rPr>
                <w:rFonts w:ascii="Arial" w:hAnsi="Arial" w:cs="Arial"/>
              </w:rPr>
              <w:t>Class teachers</w:t>
            </w:r>
          </w:p>
          <w:p w:rsidR="00E10861" w:rsidRPr="00F30E57" w:rsidRDefault="00F30E57" w:rsidP="00E35BFC">
            <w:pPr>
              <w:rPr>
                <w:rFonts w:ascii="Arial" w:hAnsi="Arial" w:cs="Arial"/>
              </w:rPr>
            </w:pPr>
            <w:r>
              <w:rPr>
                <w:rFonts w:ascii="Arial" w:hAnsi="Arial" w:cs="Arial"/>
              </w:rPr>
              <w:t>SENDc</w:t>
            </w:r>
            <w:r w:rsidR="00E10861" w:rsidRPr="00F30E57">
              <w:rPr>
                <w:rFonts w:ascii="Arial" w:hAnsi="Arial" w:cs="Arial"/>
              </w:rPr>
              <w:t>o</w:t>
            </w:r>
            <w:r>
              <w:rPr>
                <w:rFonts w:ascii="Arial" w:hAnsi="Arial" w:cs="Arial"/>
              </w:rPr>
              <w:t xml:space="preserve"> (JC)</w:t>
            </w:r>
          </w:p>
        </w:tc>
        <w:tc>
          <w:tcPr>
            <w:tcW w:w="2835" w:type="dxa"/>
          </w:tcPr>
          <w:p w:rsidR="00E10861" w:rsidRPr="00F30E57" w:rsidRDefault="00E10861" w:rsidP="00E35BFC">
            <w:pPr>
              <w:rPr>
                <w:rFonts w:ascii="Arial" w:hAnsi="Arial" w:cs="Arial"/>
              </w:rPr>
            </w:pPr>
            <w:r w:rsidRPr="00F30E57">
              <w:rPr>
                <w:rFonts w:ascii="Arial" w:hAnsi="Arial" w:cs="Arial"/>
              </w:rPr>
              <w:t>Adaptions have been made to out of school visits to ensure all children can participate</w:t>
            </w:r>
            <w:r w:rsidR="00CC0BD7">
              <w:rPr>
                <w:rFonts w:ascii="Arial" w:hAnsi="Arial" w:cs="Arial"/>
              </w:rPr>
              <w:t xml:space="preserve"> if they want to</w:t>
            </w:r>
            <w:r w:rsidRPr="00F30E57">
              <w:rPr>
                <w:rFonts w:ascii="Arial" w:hAnsi="Arial" w:cs="Arial"/>
              </w:rPr>
              <w:t>. Out of school visits and residential trips are resea</w:t>
            </w:r>
            <w:r w:rsidR="00FE5230" w:rsidRPr="00F30E57">
              <w:rPr>
                <w:rFonts w:ascii="Arial" w:hAnsi="Arial" w:cs="Arial"/>
              </w:rPr>
              <w:t>r</w:t>
            </w:r>
            <w:r w:rsidRPr="00F30E57">
              <w:rPr>
                <w:rFonts w:ascii="Arial" w:hAnsi="Arial" w:cs="Arial"/>
              </w:rPr>
              <w:t xml:space="preserve">ched by class teacher before booking to ensure they are suitable and accessible for all children. </w:t>
            </w:r>
          </w:p>
        </w:tc>
      </w:tr>
      <w:tr w:rsidR="00E10861" w:rsidRPr="00F30E57" w:rsidTr="00E35BFC">
        <w:tc>
          <w:tcPr>
            <w:tcW w:w="14174" w:type="dxa"/>
            <w:gridSpan w:val="5"/>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Is the building designed to meet the needs of all pupils?</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Building Design</w:t>
            </w:r>
          </w:p>
        </w:tc>
        <w:tc>
          <w:tcPr>
            <w:tcW w:w="2835" w:type="dxa"/>
          </w:tcPr>
          <w:p w:rsidR="00E10861" w:rsidRPr="00D745F7" w:rsidRDefault="00E13EA4" w:rsidP="00E35BFC">
            <w:pPr>
              <w:rPr>
                <w:rFonts w:ascii="Arial" w:hAnsi="Arial" w:cs="Arial"/>
              </w:rPr>
            </w:pPr>
            <w:r w:rsidRPr="00D745F7">
              <w:rPr>
                <w:rFonts w:ascii="Arial" w:hAnsi="Arial" w:cs="Arial"/>
                <w:b/>
                <w:u w:val="single"/>
              </w:rPr>
              <w:t>ALVANLEY</w:t>
            </w:r>
            <w:r w:rsidRPr="00D745F7">
              <w:rPr>
                <w:rFonts w:ascii="Arial" w:hAnsi="Arial" w:cs="Arial"/>
              </w:rPr>
              <w:t xml:space="preserve">: </w:t>
            </w:r>
            <w:r w:rsidR="00E10861" w:rsidRPr="00D745F7">
              <w:rPr>
                <w:rFonts w:ascii="Arial" w:hAnsi="Arial" w:cs="Arial"/>
              </w:rPr>
              <w:t xml:space="preserve">Access is available to all children and adults for the lower ground of the school. Easy access in through the front door (no steps) and </w:t>
            </w:r>
            <w:r w:rsidR="00C26D33" w:rsidRPr="00D745F7">
              <w:rPr>
                <w:rFonts w:ascii="Arial" w:hAnsi="Arial" w:cs="Arial"/>
              </w:rPr>
              <w:t xml:space="preserve">access via ramps </w:t>
            </w:r>
            <w:r w:rsidR="00C26D33" w:rsidRPr="00D745F7">
              <w:rPr>
                <w:rFonts w:ascii="Arial" w:hAnsi="Arial" w:cs="Arial"/>
              </w:rPr>
              <w:lastRenderedPageBreak/>
              <w:t>through the Class 4</w:t>
            </w:r>
            <w:r w:rsidR="00E10861" w:rsidRPr="00D745F7">
              <w:rPr>
                <w:rFonts w:ascii="Arial" w:hAnsi="Arial" w:cs="Arial"/>
              </w:rPr>
              <w:t xml:space="preserve"> and hall door. Access to upstairs only via steps. Disabled toilet located at the back of the hall – disabled access to this. Children’s toilets easily accessible (no steps). Access for all children and staff onto the playground. No wheelchair access onto the field (too steep). </w:t>
            </w:r>
          </w:p>
          <w:p w:rsidR="00E13EA4" w:rsidRPr="00D745F7" w:rsidRDefault="00E13EA4" w:rsidP="00E35BFC">
            <w:pPr>
              <w:rPr>
                <w:rFonts w:ascii="Arial" w:hAnsi="Arial" w:cs="Arial"/>
              </w:rPr>
            </w:pPr>
          </w:p>
          <w:p w:rsidR="00E13EA4" w:rsidRPr="00D745F7" w:rsidRDefault="00E13EA4" w:rsidP="00F30E57">
            <w:pPr>
              <w:rPr>
                <w:rFonts w:ascii="Arial" w:hAnsi="Arial" w:cs="Arial"/>
              </w:rPr>
            </w:pPr>
            <w:proofErr w:type="gramStart"/>
            <w:r w:rsidRPr="00D745F7">
              <w:rPr>
                <w:rFonts w:ascii="Arial" w:hAnsi="Arial" w:cs="Arial"/>
                <w:b/>
                <w:u w:val="single"/>
              </w:rPr>
              <w:t xml:space="preserve">MANLEY </w:t>
            </w:r>
            <w:r w:rsidRPr="00D745F7">
              <w:rPr>
                <w:rFonts w:ascii="Arial" w:hAnsi="Arial" w:cs="Arial"/>
              </w:rPr>
              <w:t>:</w:t>
            </w:r>
            <w:proofErr w:type="gramEnd"/>
            <w:r w:rsidR="00761DFA" w:rsidRPr="00D745F7">
              <w:rPr>
                <w:rFonts w:ascii="Arial" w:hAnsi="Arial" w:cs="Arial"/>
              </w:rPr>
              <w:t xml:space="preserve"> Access via steps is available to all children and adults for the lower ground of the school. There is a ramp access on the Manley Road side of the building which brings you into the School Hall and most of the ground floor or into the Infant Classroom via a </w:t>
            </w:r>
            <w:r w:rsidR="00CC0BD7" w:rsidRPr="00D745F7">
              <w:rPr>
                <w:rFonts w:ascii="Arial" w:hAnsi="Arial" w:cs="Arial"/>
              </w:rPr>
              <w:t xml:space="preserve">separate </w:t>
            </w:r>
            <w:r w:rsidR="00761DFA" w:rsidRPr="00D745F7">
              <w:rPr>
                <w:rFonts w:ascii="Arial" w:hAnsi="Arial" w:cs="Arial"/>
              </w:rPr>
              <w:t xml:space="preserve">ramp. Access to upstairs </w:t>
            </w:r>
            <w:r w:rsidR="00FE5230" w:rsidRPr="00D745F7">
              <w:rPr>
                <w:rFonts w:ascii="Arial" w:hAnsi="Arial" w:cs="Arial"/>
              </w:rPr>
              <w:t>only via steps. Disabled toilet</w:t>
            </w:r>
            <w:r w:rsidR="00761DFA" w:rsidRPr="00D745F7">
              <w:rPr>
                <w:rFonts w:ascii="Arial" w:hAnsi="Arial" w:cs="Arial"/>
              </w:rPr>
              <w:t xml:space="preserve"> </w:t>
            </w:r>
            <w:r w:rsidR="00FE5230" w:rsidRPr="00D745F7">
              <w:rPr>
                <w:rFonts w:ascii="Arial" w:hAnsi="Arial" w:cs="Arial"/>
              </w:rPr>
              <w:t>is located by the school office</w:t>
            </w:r>
            <w:r w:rsidR="00CC0BD7" w:rsidRPr="00D745F7">
              <w:rPr>
                <w:rFonts w:ascii="Arial" w:hAnsi="Arial" w:cs="Arial"/>
              </w:rPr>
              <w:t xml:space="preserve"> and accessed through the ramp into the school hall</w:t>
            </w:r>
            <w:r w:rsidR="00761DFA" w:rsidRPr="00D745F7">
              <w:rPr>
                <w:rFonts w:ascii="Arial" w:hAnsi="Arial" w:cs="Arial"/>
              </w:rPr>
              <w:t>.  Children’s toilets easily accessi</w:t>
            </w:r>
            <w:r w:rsidR="00FE5230" w:rsidRPr="00D745F7">
              <w:rPr>
                <w:rFonts w:ascii="Arial" w:hAnsi="Arial" w:cs="Arial"/>
              </w:rPr>
              <w:t xml:space="preserve">ble for </w:t>
            </w:r>
            <w:r w:rsidR="00CC0BD7" w:rsidRPr="00D745F7">
              <w:rPr>
                <w:rFonts w:ascii="Arial" w:hAnsi="Arial" w:cs="Arial"/>
              </w:rPr>
              <w:t xml:space="preserve">Reception </w:t>
            </w:r>
            <w:r w:rsidR="00FE5230" w:rsidRPr="00D745F7">
              <w:rPr>
                <w:rFonts w:ascii="Arial" w:hAnsi="Arial" w:cs="Arial"/>
              </w:rPr>
              <w:t>(no steps).</w:t>
            </w:r>
            <w:r w:rsidR="00761DFA" w:rsidRPr="00D745F7">
              <w:rPr>
                <w:rFonts w:ascii="Arial" w:hAnsi="Arial" w:cs="Arial"/>
              </w:rPr>
              <w:t xml:space="preserve"> Two steps down for </w:t>
            </w:r>
            <w:r w:rsidR="00CC0BD7" w:rsidRPr="00D745F7">
              <w:rPr>
                <w:rFonts w:ascii="Arial" w:hAnsi="Arial" w:cs="Arial"/>
              </w:rPr>
              <w:t>Class 2</w:t>
            </w:r>
            <w:r w:rsidR="00761DFA" w:rsidRPr="00D745F7">
              <w:rPr>
                <w:rFonts w:ascii="Arial" w:hAnsi="Arial" w:cs="Arial"/>
              </w:rPr>
              <w:t xml:space="preserve"> but </w:t>
            </w:r>
            <w:r w:rsidR="00CC0BD7" w:rsidRPr="00D745F7">
              <w:rPr>
                <w:rFonts w:ascii="Arial" w:hAnsi="Arial" w:cs="Arial"/>
              </w:rPr>
              <w:t xml:space="preserve">access to disabled toilet </w:t>
            </w:r>
            <w:r w:rsidR="00CC0BD7" w:rsidRPr="00D745F7">
              <w:rPr>
                <w:rFonts w:ascii="Arial" w:hAnsi="Arial" w:cs="Arial"/>
              </w:rPr>
              <w:lastRenderedPageBreak/>
              <w:t>without steps</w:t>
            </w:r>
            <w:r w:rsidR="00761DFA" w:rsidRPr="00D745F7">
              <w:rPr>
                <w:rFonts w:ascii="Arial" w:hAnsi="Arial" w:cs="Arial"/>
              </w:rPr>
              <w:t xml:space="preserve">. Access onto the </w:t>
            </w:r>
            <w:r w:rsidR="00F30E57" w:rsidRPr="00D745F7">
              <w:rPr>
                <w:rFonts w:ascii="Arial" w:hAnsi="Arial" w:cs="Arial"/>
              </w:rPr>
              <w:t>field and playground is</w:t>
            </w:r>
            <w:r w:rsidR="00761DFA" w:rsidRPr="00D745F7">
              <w:rPr>
                <w:rFonts w:ascii="Arial" w:hAnsi="Arial" w:cs="Arial"/>
              </w:rPr>
              <w:t xml:space="preserve"> across a road.  W</w:t>
            </w:r>
            <w:r w:rsidR="00FE5230" w:rsidRPr="00D745F7">
              <w:rPr>
                <w:rFonts w:ascii="Arial" w:hAnsi="Arial" w:cs="Arial"/>
              </w:rPr>
              <w:t>heelchair access onto the field</w:t>
            </w:r>
            <w:r w:rsidR="00761DFA" w:rsidRPr="00D745F7">
              <w:rPr>
                <w:rFonts w:ascii="Arial" w:hAnsi="Arial" w:cs="Arial"/>
              </w:rPr>
              <w:t xml:space="preserve"> </w:t>
            </w:r>
            <w:r w:rsidR="00F30E57" w:rsidRPr="00D745F7">
              <w:rPr>
                <w:rFonts w:ascii="Arial" w:hAnsi="Arial" w:cs="Arial"/>
              </w:rPr>
              <w:t>and playground</w:t>
            </w:r>
            <w:r w:rsidR="00761DFA" w:rsidRPr="00D745F7">
              <w:rPr>
                <w:rFonts w:ascii="Arial" w:hAnsi="Arial" w:cs="Arial"/>
              </w:rPr>
              <w:t xml:space="preserve"> by navigating around the outside of the school building</w:t>
            </w:r>
            <w:r w:rsidR="00D226D1" w:rsidRPr="00D745F7">
              <w:rPr>
                <w:rFonts w:ascii="Arial" w:hAnsi="Arial" w:cs="Arial"/>
              </w:rPr>
              <w:t xml:space="preserve"> and via ramps</w:t>
            </w:r>
            <w:r w:rsidR="00761DFA" w:rsidRPr="00D745F7">
              <w:rPr>
                <w:rFonts w:ascii="Arial" w:hAnsi="Arial" w:cs="Arial"/>
              </w:rPr>
              <w:t>.</w:t>
            </w:r>
          </w:p>
        </w:tc>
        <w:tc>
          <w:tcPr>
            <w:tcW w:w="2835" w:type="dxa"/>
          </w:tcPr>
          <w:p w:rsidR="00E10861" w:rsidRPr="00F30E57" w:rsidRDefault="00E10861" w:rsidP="00E35BFC">
            <w:pPr>
              <w:rPr>
                <w:rFonts w:ascii="Arial" w:hAnsi="Arial" w:cs="Arial"/>
              </w:rPr>
            </w:pPr>
            <w:r w:rsidRPr="00F30E57">
              <w:rPr>
                <w:rFonts w:ascii="Arial" w:hAnsi="Arial" w:cs="Arial"/>
              </w:rPr>
              <w:lastRenderedPageBreak/>
              <w:t>On-going</w:t>
            </w:r>
          </w:p>
        </w:tc>
        <w:tc>
          <w:tcPr>
            <w:tcW w:w="2835" w:type="dxa"/>
          </w:tcPr>
          <w:p w:rsidR="00E10861" w:rsidRPr="00F30E57" w:rsidRDefault="00E10861" w:rsidP="00E35BFC">
            <w:pPr>
              <w:rPr>
                <w:rFonts w:ascii="Arial" w:hAnsi="Arial" w:cs="Arial"/>
              </w:rPr>
            </w:pPr>
            <w:r w:rsidRPr="00F30E57">
              <w:rPr>
                <w:rFonts w:ascii="Arial" w:hAnsi="Arial" w:cs="Arial"/>
              </w:rPr>
              <w:t xml:space="preserve">Site Maintenance </w:t>
            </w:r>
          </w:p>
        </w:tc>
        <w:tc>
          <w:tcPr>
            <w:tcW w:w="2835" w:type="dxa"/>
          </w:tcPr>
          <w:p w:rsidR="00E10861" w:rsidRPr="00F30E57" w:rsidRDefault="00E10861" w:rsidP="00E35BFC">
            <w:pPr>
              <w:rPr>
                <w:rFonts w:ascii="Arial" w:hAnsi="Arial" w:cs="Arial"/>
              </w:rPr>
            </w:pPr>
            <w:r w:rsidRPr="00F30E57">
              <w:rPr>
                <w:rFonts w:ascii="Arial" w:hAnsi="Arial" w:cs="Arial"/>
              </w:rPr>
              <w:t xml:space="preserve">Routine checks are carried out by </w:t>
            </w:r>
            <w:r w:rsidR="00CC0BD7">
              <w:rPr>
                <w:rFonts w:ascii="Arial" w:hAnsi="Arial" w:cs="Arial"/>
              </w:rPr>
              <w:t xml:space="preserve">the site </w:t>
            </w:r>
            <w:r w:rsidRPr="00F30E57">
              <w:rPr>
                <w:rFonts w:ascii="Arial" w:hAnsi="Arial" w:cs="Arial"/>
              </w:rPr>
              <w:t xml:space="preserve">maintenance officer. </w:t>
            </w:r>
          </w:p>
          <w:p w:rsidR="00E10861" w:rsidRPr="00F30E57" w:rsidRDefault="00E10861" w:rsidP="00E35BFC">
            <w:pPr>
              <w:rPr>
                <w:rFonts w:ascii="Arial" w:hAnsi="Arial" w:cs="Arial"/>
              </w:rPr>
            </w:pPr>
            <w:r w:rsidRPr="00F30E57">
              <w:rPr>
                <w:rFonts w:ascii="Arial" w:hAnsi="Arial" w:cs="Arial"/>
              </w:rPr>
              <w:t>No access needed for pupils upstairs (staffroom and office). All toilets are located at ground level</w:t>
            </w:r>
            <w:r w:rsidR="00FE5230" w:rsidRPr="00F30E57">
              <w:rPr>
                <w:rFonts w:ascii="Arial" w:hAnsi="Arial" w:cs="Arial"/>
              </w:rPr>
              <w:t xml:space="preserve"> </w:t>
            </w:r>
            <w:r w:rsidR="00FE5230" w:rsidRPr="00F30E57">
              <w:rPr>
                <w:rFonts w:ascii="Arial" w:hAnsi="Arial" w:cs="Arial"/>
              </w:rPr>
              <w:lastRenderedPageBreak/>
              <w:t>and have disabled access</w:t>
            </w:r>
            <w:r w:rsidRPr="00F30E57">
              <w:rPr>
                <w:rFonts w:ascii="Arial" w:hAnsi="Arial" w:cs="Arial"/>
              </w:rPr>
              <w:t xml:space="preserve">.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lastRenderedPageBreak/>
              <w:t>Maintenance/improvement work</w:t>
            </w:r>
          </w:p>
        </w:tc>
        <w:tc>
          <w:tcPr>
            <w:tcW w:w="2835" w:type="dxa"/>
          </w:tcPr>
          <w:p w:rsidR="00E10861" w:rsidRPr="00F30E57" w:rsidRDefault="00E10861" w:rsidP="00E35BFC">
            <w:pPr>
              <w:rPr>
                <w:rFonts w:ascii="Arial" w:hAnsi="Arial" w:cs="Arial"/>
              </w:rPr>
            </w:pPr>
            <w:r w:rsidRPr="00F30E57">
              <w:rPr>
                <w:rFonts w:ascii="Arial" w:hAnsi="Arial" w:cs="Arial"/>
              </w:rPr>
              <w:t>Site maintenance record and jobs book kept in office</w:t>
            </w:r>
            <w:r w:rsidR="00CC0BD7">
              <w:rPr>
                <w:rFonts w:ascii="Arial" w:hAnsi="Arial" w:cs="Arial"/>
              </w:rPr>
              <w:t>s</w:t>
            </w:r>
            <w:r w:rsidRPr="00F30E57">
              <w:rPr>
                <w:rFonts w:ascii="Arial" w:hAnsi="Arial" w:cs="Arial"/>
              </w:rPr>
              <w:t xml:space="preserve">. All staff have access to this and </w:t>
            </w:r>
            <w:r w:rsidR="00D226D1">
              <w:rPr>
                <w:rFonts w:ascii="Arial" w:hAnsi="Arial" w:cs="Arial"/>
              </w:rPr>
              <w:t>report</w:t>
            </w:r>
            <w:r w:rsidRPr="00F30E57">
              <w:rPr>
                <w:rFonts w:ascii="Arial" w:hAnsi="Arial" w:cs="Arial"/>
              </w:rPr>
              <w:t xml:space="preserve"> any issues or improvements needed. </w:t>
            </w:r>
          </w:p>
        </w:tc>
        <w:tc>
          <w:tcPr>
            <w:tcW w:w="2835" w:type="dxa"/>
          </w:tcPr>
          <w:p w:rsidR="00E10861" w:rsidRPr="00F30E57" w:rsidRDefault="00E10861" w:rsidP="00E35BFC">
            <w:pPr>
              <w:rPr>
                <w:rFonts w:ascii="Arial" w:hAnsi="Arial" w:cs="Arial"/>
              </w:rPr>
            </w:pPr>
            <w:r w:rsidRPr="00F30E57">
              <w:rPr>
                <w:rFonts w:ascii="Arial" w:hAnsi="Arial" w:cs="Arial"/>
              </w:rPr>
              <w:t>On-going</w:t>
            </w:r>
          </w:p>
        </w:tc>
        <w:tc>
          <w:tcPr>
            <w:tcW w:w="2835" w:type="dxa"/>
          </w:tcPr>
          <w:p w:rsidR="00E10861" w:rsidRPr="00F30E57" w:rsidRDefault="00E10861" w:rsidP="00E35BFC">
            <w:pPr>
              <w:rPr>
                <w:rFonts w:ascii="Arial" w:hAnsi="Arial" w:cs="Arial"/>
              </w:rPr>
            </w:pPr>
            <w:r w:rsidRPr="00F30E57">
              <w:rPr>
                <w:rFonts w:ascii="Arial" w:hAnsi="Arial" w:cs="Arial"/>
              </w:rPr>
              <w:t>Site maintenance</w:t>
            </w:r>
          </w:p>
          <w:p w:rsidR="00E10861" w:rsidRPr="00F30E57" w:rsidRDefault="00E10861" w:rsidP="00E35BFC">
            <w:pPr>
              <w:rPr>
                <w:rFonts w:ascii="Arial" w:hAnsi="Arial" w:cs="Arial"/>
              </w:rPr>
            </w:pPr>
            <w:r w:rsidRPr="00F30E57">
              <w:rPr>
                <w:rFonts w:ascii="Arial" w:hAnsi="Arial" w:cs="Arial"/>
              </w:rPr>
              <w:t>HT</w:t>
            </w:r>
          </w:p>
        </w:tc>
        <w:tc>
          <w:tcPr>
            <w:tcW w:w="2835" w:type="dxa"/>
          </w:tcPr>
          <w:p w:rsidR="00E10861" w:rsidRPr="00F30E57" w:rsidRDefault="00E10861" w:rsidP="00C26D33">
            <w:pPr>
              <w:rPr>
                <w:rFonts w:ascii="Arial" w:hAnsi="Arial" w:cs="Arial"/>
              </w:rPr>
            </w:pPr>
            <w:r w:rsidRPr="00F30E57">
              <w:rPr>
                <w:rFonts w:ascii="Arial" w:hAnsi="Arial" w:cs="Arial"/>
              </w:rPr>
              <w:t>Maintenance jobs book checked daily by site mai</w:t>
            </w:r>
            <w:r w:rsidR="00F30E57">
              <w:rPr>
                <w:rFonts w:ascii="Arial" w:hAnsi="Arial" w:cs="Arial"/>
              </w:rPr>
              <w:t xml:space="preserve">ntenance. Jobs </w:t>
            </w:r>
            <w:r w:rsidR="00F30E57" w:rsidRPr="00CC0BD7">
              <w:rPr>
                <w:rFonts w:ascii="Arial" w:hAnsi="Arial" w:cs="Arial"/>
              </w:rPr>
              <w:t xml:space="preserve">discussed with </w:t>
            </w:r>
            <w:r w:rsidR="00C26D33" w:rsidRPr="00CC0BD7">
              <w:rPr>
                <w:rFonts w:ascii="Arial" w:hAnsi="Arial" w:cs="Arial"/>
              </w:rPr>
              <w:t xml:space="preserve">School Office Staff </w:t>
            </w:r>
            <w:r w:rsidRPr="00CC0BD7">
              <w:rPr>
                <w:rFonts w:ascii="Arial" w:hAnsi="Arial" w:cs="Arial"/>
              </w:rPr>
              <w:t xml:space="preserve">or HT and completed at earliest convenience. </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t>Identification of priority items</w:t>
            </w:r>
          </w:p>
        </w:tc>
        <w:tc>
          <w:tcPr>
            <w:tcW w:w="2835" w:type="dxa"/>
          </w:tcPr>
          <w:p w:rsidR="00E10861" w:rsidRPr="00D745F7" w:rsidRDefault="00E10861" w:rsidP="00E35BFC">
            <w:pPr>
              <w:rPr>
                <w:rFonts w:ascii="Arial" w:hAnsi="Arial" w:cs="Arial"/>
              </w:rPr>
            </w:pPr>
            <w:r w:rsidRPr="00D745F7">
              <w:rPr>
                <w:rFonts w:ascii="Arial" w:hAnsi="Arial" w:cs="Arial"/>
              </w:rPr>
              <w:t xml:space="preserve">Necessary works reviewed and priority is given to those most important. </w:t>
            </w:r>
          </w:p>
        </w:tc>
        <w:tc>
          <w:tcPr>
            <w:tcW w:w="2835" w:type="dxa"/>
          </w:tcPr>
          <w:p w:rsidR="00E10861" w:rsidRPr="00D745F7" w:rsidRDefault="00E10861" w:rsidP="00E35BFC">
            <w:pPr>
              <w:rPr>
                <w:rFonts w:ascii="Arial" w:hAnsi="Arial" w:cs="Arial"/>
              </w:rPr>
            </w:pPr>
            <w:r w:rsidRPr="00D745F7">
              <w:rPr>
                <w:rFonts w:ascii="Arial" w:hAnsi="Arial" w:cs="Arial"/>
              </w:rPr>
              <w:t>On-going</w:t>
            </w:r>
          </w:p>
        </w:tc>
        <w:tc>
          <w:tcPr>
            <w:tcW w:w="2835" w:type="dxa"/>
          </w:tcPr>
          <w:p w:rsidR="00E10861" w:rsidRPr="00D745F7" w:rsidRDefault="00E10861" w:rsidP="00E35BFC">
            <w:pPr>
              <w:rPr>
                <w:rFonts w:ascii="Arial" w:hAnsi="Arial" w:cs="Arial"/>
              </w:rPr>
            </w:pPr>
            <w:r w:rsidRPr="00D745F7">
              <w:rPr>
                <w:rFonts w:ascii="Arial" w:hAnsi="Arial" w:cs="Arial"/>
              </w:rPr>
              <w:t>Premises governor</w:t>
            </w:r>
          </w:p>
          <w:p w:rsidR="00E10861" w:rsidRPr="00D745F7" w:rsidRDefault="00E10861" w:rsidP="00E35BFC">
            <w:pPr>
              <w:rPr>
                <w:rFonts w:ascii="Arial" w:hAnsi="Arial" w:cs="Arial"/>
              </w:rPr>
            </w:pPr>
            <w:r w:rsidRPr="00D745F7">
              <w:rPr>
                <w:rFonts w:ascii="Arial" w:hAnsi="Arial" w:cs="Arial"/>
              </w:rPr>
              <w:t>HT</w:t>
            </w:r>
          </w:p>
          <w:p w:rsidR="00E10861" w:rsidRPr="00D745F7" w:rsidRDefault="00E10861" w:rsidP="00E35BFC">
            <w:pPr>
              <w:rPr>
                <w:rFonts w:ascii="Arial" w:hAnsi="Arial" w:cs="Arial"/>
              </w:rPr>
            </w:pPr>
            <w:r w:rsidRPr="00D745F7">
              <w:rPr>
                <w:rFonts w:ascii="Arial" w:hAnsi="Arial" w:cs="Arial"/>
              </w:rPr>
              <w:t>Site maintenance</w:t>
            </w:r>
          </w:p>
        </w:tc>
        <w:tc>
          <w:tcPr>
            <w:tcW w:w="2835" w:type="dxa"/>
          </w:tcPr>
          <w:p w:rsidR="00E10861" w:rsidRPr="00F30E57" w:rsidRDefault="00E10861" w:rsidP="00E35BFC">
            <w:pPr>
              <w:rPr>
                <w:rFonts w:ascii="Arial" w:hAnsi="Arial" w:cs="Arial"/>
              </w:rPr>
            </w:pPr>
          </w:p>
        </w:tc>
      </w:tr>
      <w:tr w:rsidR="002C11FC" w:rsidRPr="00F30E57" w:rsidTr="002C11FC">
        <w:tc>
          <w:tcPr>
            <w:tcW w:w="14174" w:type="dxa"/>
            <w:gridSpan w:val="5"/>
            <w:shd w:val="clear" w:color="auto" w:fill="D9D9D9" w:themeFill="background1" w:themeFillShade="D9"/>
          </w:tcPr>
          <w:p w:rsidR="002C11FC" w:rsidRPr="00D745F7" w:rsidRDefault="002C11FC" w:rsidP="00E35BFC">
            <w:pPr>
              <w:rPr>
                <w:rFonts w:ascii="Arial" w:hAnsi="Arial" w:cs="Arial"/>
                <w:b/>
              </w:rPr>
            </w:pPr>
            <w:r w:rsidRPr="00D745F7">
              <w:rPr>
                <w:rFonts w:ascii="Arial" w:hAnsi="Arial" w:cs="Arial"/>
                <w:b/>
              </w:rPr>
              <w:t>Is written information available in different written formats for children, parents and carers?</w:t>
            </w:r>
          </w:p>
        </w:tc>
      </w:tr>
      <w:tr w:rsidR="002C11FC" w:rsidRPr="00F30E57" w:rsidTr="00E35BFC">
        <w:tc>
          <w:tcPr>
            <w:tcW w:w="2834" w:type="dxa"/>
          </w:tcPr>
          <w:p w:rsidR="002C11FC" w:rsidRPr="00D745F7" w:rsidRDefault="007754C0" w:rsidP="00E35BFC">
            <w:pPr>
              <w:rPr>
                <w:rFonts w:ascii="Arial" w:hAnsi="Arial" w:cs="Arial"/>
              </w:rPr>
            </w:pPr>
            <w:r w:rsidRPr="00D745F7">
              <w:rPr>
                <w:rFonts w:ascii="Arial" w:hAnsi="Arial" w:cs="Arial"/>
              </w:rPr>
              <w:t>Availability of written material in alternative formats for parents</w:t>
            </w:r>
          </w:p>
        </w:tc>
        <w:tc>
          <w:tcPr>
            <w:tcW w:w="2835" w:type="dxa"/>
          </w:tcPr>
          <w:p w:rsidR="002C11FC" w:rsidRPr="00D745F7" w:rsidRDefault="00A22ECD" w:rsidP="00E35BFC">
            <w:pPr>
              <w:rPr>
                <w:rFonts w:ascii="Arial" w:hAnsi="Arial" w:cs="Arial"/>
              </w:rPr>
            </w:pPr>
            <w:r w:rsidRPr="00D745F7">
              <w:rPr>
                <w:rFonts w:ascii="Arial" w:hAnsi="Arial" w:cs="Arial"/>
              </w:rPr>
              <w:t>The school will make itself aware of the services available through the LA for converting written information into alternative formats.</w:t>
            </w:r>
          </w:p>
        </w:tc>
        <w:tc>
          <w:tcPr>
            <w:tcW w:w="2835" w:type="dxa"/>
          </w:tcPr>
          <w:p w:rsidR="002C11FC" w:rsidRPr="00D745F7" w:rsidRDefault="00A22ECD" w:rsidP="00E35BFC">
            <w:pPr>
              <w:rPr>
                <w:rFonts w:ascii="Arial" w:hAnsi="Arial" w:cs="Arial"/>
              </w:rPr>
            </w:pPr>
            <w:r w:rsidRPr="00D745F7">
              <w:rPr>
                <w:rFonts w:ascii="Arial" w:hAnsi="Arial" w:cs="Arial"/>
              </w:rPr>
              <w:t>On-going</w:t>
            </w:r>
          </w:p>
        </w:tc>
        <w:tc>
          <w:tcPr>
            <w:tcW w:w="2835" w:type="dxa"/>
          </w:tcPr>
          <w:p w:rsidR="002C11FC" w:rsidRPr="00D745F7" w:rsidRDefault="00A22ECD" w:rsidP="00E35BFC">
            <w:pPr>
              <w:rPr>
                <w:rFonts w:ascii="Arial" w:hAnsi="Arial" w:cs="Arial"/>
              </w:rPr>
            </w:pPr>
            <w:r w:rsidRPr="00D745F7">
              <w:rPr>
                <w:rFonts w:ascii="Arial" w:hAnsi="Arial" w:cs="Arial"/>
              </w:rPr>
              <w:t>Class teachers</w:t>
            </w:r>
            <w:r w:rsidR="003F5E32" w:rsidRPr="00D745F7">
              <w:rPr>
                <w:rFonts w:ascii="Arial" w:hAnsi="Arial" w:cs="Arial"/>
              </w:rPr>
              <w:br/>
              <w:t>Admin staff</w:t>
            </w:r>
          </w:p>
        </w:tc>
        <w:tc>
          <w:tcPr>
            <w:tcW w:w="2835" w:type="dxa"/>
          </w:tcPr>
          <w:p w:rsidR="002C11FC" w:rsidRPr="00F30E57" w:rsidRDefault="002C11FC" w:rsidP="00E35BFC">
            <w:pPr>
              <w:rPr>
                <w:rFonts w:ascii="Arial" w:hAnsi="Arial" w:cs="Arial"/>
              </w:rPr>
            </w:pPr>
          </w:p>
        </w:tc>
      </w:tr>
      <w:tr w:rsidR="002C11FC" w:rsidRPr="00F30E57" w:rsidTr="00E35BFC">
        <w:tc>
          <w:tcPr>
            <w:tcW w:w="2834" w:type="dxa"/>
          </w:tcPr>
          <w:p w:rsidR="002C11FC" w:rsidRPr="00D745F7" w:rsidRDefault="007754C0" w:rsidP="00E35BFC">
            <w:pPr>
              <w:rPr>
                <w:rFonts w:ascii="Arial" w:hAnsi="Arial" w:cs="Arial"/>
              </w:rPr>
            </w:pPr>
            <w:r w:rsidRPr="00D745F7">
              <w:rPr>
                <w:rFonts w:ascii="Arial" w:hAnsi="Arial" w:cs="Arial"/>
              </w:rPr>
              <w:t>Availability of written material in alternative formats for children</w:t>
            </w:r>
          </w:p>
        </w:tc>
        <w:tc>
          <w:tcPr>
            <w:tcW w:w="2835" w:type="dxa"/>
          </w:tcPr>
          <w:p w:rsidR="002C11FC" w:rsidRPr="00D745F7" w:rsidRDefault="00A22ECD" w:rsidP="00FE5230">
            <w:pPr>
              <w:rPr>
                <w:rFonts w:ascii="Arial" w:hAnsi="Arial" w:cs="Arial"/>
              </w:rPr>
            </w:pPr>
            <w:r w:rsidRPr="00D745F7">
              <w:rPr>
                <w:rFonts w:ascii="Arial" w:hAnsi="Arial" w:cs="Arial"/>
              </w:rPr>
              <w:t xml:space="preserve">All teachers provide </w:t>
            </w:r>
            <w:r w:rsidR="003F5E32" w:rsidRPr="00D745F7">
              <w:rPr>
                <w:rFonts w:ascii="Arial" w:hAnsi="Arial" w:cs="Arial"/>
              </w:rPr>
              <w:t>adapted</w:t>
            </w:r>
            <w:r w:rsidRPr="00D745F7">
              <w:rPr>
                <w:rFonts w:ascii="Arial" w:hAnsi="Arial" w:cs="Arial"/>
              </w:rPr>
              <w:t xml:space="preserve"> </w:t>
            </w:r>
            <w:r w:rsidR="003F5E32" w:rsidRPr="00D745F7">
              <w:rPr>
                <w:rFonts w:ascii="Arial" w:hAnsi="Arial" w:cs="Arial"/>
              </w:rPr>
              <w:t xml:space="preserve">learning </w:t>
            </w:r>
            <w:r w:rsidRPr="00D745F7">
              <w:rPr>
                <w:rFonts w:ascii="Arial" w:hAnsi="Arial" w:cs="Arial"/>
              </w:rPr>
              <w:t>to pupil groups to ensure all children have access to the relevant curriculum. If needed, teaching st</w:t>
            </w:r>
            <w:r w:rsidR="00F30E57" w:rsidRPr="00D745F7">
              <w:rPr>
                <w:rFonts w:ascii="Arial" w:hAnsi="Arial" w:cs="Arial"/>
              </w:rPr>
              <w:t>aff consult with the SENDc</w:t>
            </w:r>
            <w:r w:rsidRPr="00D745F7">
              <w:rPr>
                <w:rFonts w:ascii="Arial" w:hAnsi="Arial" w:cs="Arial"/>
              </w:rPr>
              <w:t>o</w:t>
            </w:r>
            <w:r w:rsidR="00FE5230" w:rsidRPr="00D745F7">
              <w:rPr>
                <w:rFonts w:ascii="Arial" w:hAnsi="Arial" w:cs="Arial"/>
              </w:rPr>
              <w:t xml:space="preserve"> or the appropriate </w:t>
            </w:r>
            <w:r w:rsidR="00FE5230" w:rsidRPr="00D745F7">
              <w:rPr>
                <w:rFonts w:ascii="Arial" w:hAnsi="Arial" w:cs="Arial"/>
              </w:rPr>
              <w:lastRenderedPageBreak/>
              <w:t>professional</w:t>
            </w:r>
            <w:r w:rsidRPr="00D745F7">
              <w:rPr>
                <w:rFonts w:ascii="Arial" w:hAnsi="Arial" w:cs="Arial"/>
              </w:rPr>
              <w:t xml:space="preserve"> if further materials are needed in different formats for children. </w:t>
            </w:r>
          </w:p>
        </w:tc>
        <w:tc>
          <w:tcPr>
            <w:tcW w:w="2835" w:type="dxa"/>
          </w:tcPr>
          <w:p w:rsidR="002C11FC" w:rsidRPr="00D745F7" w:rsidRDefault="00A22ECD" w:rsidP="00E35BFC">
            <w:pPr>
              <w:rPr>
                <w:rFonts w:ascii="Arial" w:hAnsi="Arial" w:cs="Arial"/>
              </w:rPr>
            </w:pPr>
            <w:r w:rsidRPr="00D745F7">
              <w:rPr>
                <w:rFonts w:ascii="Arial" w:hAnsi="Arial" w:cs="Arial"/>
              </w:rPr>
              <w:lastRenderedPageBreak/>
              <w:t>On-going</w:t>
            </w:r>
          </w:p>
        </w:tc>
        <w:tc>
          <w:tcPr>
            <w:tcW w:w="2835" w:type="dxa"/>
          </w:tcPr>
          <w:p w:rsidR="002C11FC" w:rsidRPr="00D745F7" w:rsidRDefault="00A22ECD" w:rsidP="00E35BFC">
            <w:pPr>
              <w:rPr>
                <w:rFonts w:ascii="Arial" w:hAnsi="Arial" w:cs="Arial"/>
              </w:rPr>
            </w:pPr>
            <w:r w:rsidRPr="00D745F7">
              <w:rPr>
                <w:rFonts w:ascii="Arial" w:hAnsi="Arial" w:cs="Arial"/>
              </w:rPr>
              <w:t>Class Teachers</w:t>
            </w:r>
          </w:p>
          <w:p w:rsidR="00A22ECD" w:rsidRPr="00D745F7" w:rsidRDefault="00F30E57" w:rsidP="00E35BFC">
            <w:pPr>
              <w:rPr>
                <w:rFonts w:ascii="Arial" w:hAnsi="Arial" w:cs="Arial"/>
              </w:rPr>
            </w:pPr>
            <w:r w:rsidRPr="00D745F7">
              <w:rPr>
                <w:rFonts w:ascii="Arial" w:hAnsi="Arial" w:cs="Arial"/>
              </w:rPr>
              <w:t>SENDc</w:t>
            </w:r>
            <w:r w:rsidR="00A22ECD" w:rsidRPr="00D745F7">
              <w:rPr>
                <w:rFonts w:ascii="Arial" w:hAnsi="Arial" w:cs="Arial"/>
              </w:rPr>
              <w:t>o</w:t>
            </w:r>
          </w:p>
        </w:tc>
        <w:tc>
          <w:tcPr>
            <w:tcW w:w="2835" w:type="dxa"/>
          </w:tcPr>
          <w:p w:rsidR="002C11FC" w:rsidRPr="00F30E57" w:rsidRDefault="00A22ECD" w:rsidP="00FE5230">
            <w:pPr>
              <w:rPr>
                <w:rFonts w:ascii="Arial" w:hAnsi="Arial" w:cs="Arial"/>
              </w:rPr>
            </w:pPr>
            <w:r w:rsidRPr="00F30E57">
              <w:rPr>
                <w:rFonts w:ascii="Arial" w:hAnsi="Arial" w:cs="Arial"/>
              </w:rPr>
              <w:t xml:space="preserve">Pupil progress meetings termly give the opportunity for class teachers to discuss any concerns or </w:t>
            </w:r>
            <w:r w:rsidR="00CC0BD7">
              <w:rPr>
                <w:rFonts w:ascii="Arial" w:hAnsi="Arial" w:cs="Arial"/>
              </w:rPr>
              <w:t>additional</w:t>
            </w:r>
            <w:r w:rsidRPr="00F30E57">
              <w:rPr>
                <w:rFonts w:ascii="Arial" w:hAnsi="Arial" w:cs="Arial"/>
              </w:rPr>
              <w:t xml:space="preserve"> resources they feel they need. Teachers are in </w:t>
            </w:r>
            <w:r w:rsidR="00F30E57">
              <w:rPr>
                <w:rFonts w:ascii="Arial" w:hAnsi="Arial" w:cs="Arial"/>
              </w:rPr>
              <w:t xml:space="preserve">regular contact with the </w:t>
            </w:r>
            <w:r w:rsidR="00F30E57">
              <w:rPr>
                <w:rFonts w:ascii="Arial" w:hAnsi="Arial" w:cs="Arial"/>
              </w:rPr>
              <w:lastRenderedPageBreak/>
              <w:t>SENDc</w:t>
            </w:r>
            <w:r w:rsidR="00FE5230" w:rsidRPr="00F30E57">
              <w:rPr>
                <w:rFonts w:ascii="Arial" w:hAnsi="Arial" w:cs="Arial"/>
              </w:rPr>
              <w:t xml:space="preserve">o </w:t>
            </w:r>
            <w:r w:rsidRPr="00F30E57">
              <w:rPr>
                <w:rFonts w:ascii="Arial" w:hAnsi="Arial" w:cs="Arial"/>
              </w:rPr>
              <w:t xml:space="preserve">for advice on alternative arrangements. </w:t>
            </w:r>
          </w:p>
        </w:tc>
      </w:tr>
      <w:tr w:rsidR="002C11FC" w:rsidRPr="00F30E57" w:rsidTr="00E35BFC">
        <w:tc>
          <w:tcPr>
            <w:tcW w:w="2834" w:type="dxa"/>
          </w:tcPr>
          <w:p w:rsidR="002C11FC" w:rsidRPr="00F30E57" w:rsidRDefault="007754C0" w:rsidP="00E35BFC">
            <w:pPr>
              <w:rPr>
                <w:rFonts w:ascii="Arial" w:hAnsi="Arial" w:cs="Arial"/>
              </w:rPr>
            </w:pPr>
            <w:r w:rsidRPr="00F30E57">
              <w:rPr>
                <w:rFonts w:ascii="Arial" w:hAnsi="Arial" w:cs="Arial"/>
              </w:rPr>
              <w:lastRenderedPageBreak/>
              <w:t>School website kept up to date to ensure relevant information is easily accessible for parents</w:t>
            </w:r>
          </w:p>
        </w:tc>
        <w:tc>
          <w:tcPr>
            <w:tcW w:w="2835" w:type="dxa"/>
          </w:tcPr>
          <w:p w:rsidR="002C11FC" w:rsidRPr="00F30E57" w:rsidRDefault="00A22ECD" w:rsidP="00E35BFC">
            <w:pPr>
              <w:rPr>
                <w:rFonts w:ascii="Arial" w:hAnsi="Arial" w:cs="Arial"/>
              </w:rPr>
            </w:pPr>
            <w:r w:rsidRPr="00F30E57">
              <w:rPr>
                <w:rFonts w:ascii="Arial" w:hAnsi="Arial" w:cs="Arial"/>
              </w:rPr>
              <w:t>All information on the school website is presented in written format. If requested, admin staff can request the information is given in different formats. E.g. Large print or in a different language.</w:t>
            </w:r>
          </w:p>
        </w:tc>
        <w:tc>
          <w:tcPr>
            <w:tcW w:w="2835" w:type="dxa"/>
          </w:tcPr>
          <w:p w:rsidR="002C11FC" w:rsidRPr="00F30E57" w:rsidRDefault="00A22ECD" w:rsidP="00E35BFC">
            <w:pPr>
              <w:rPr>
                <w:rFonts w:ascii="Arial" w:hAnsi="Arial" w:cs="Arial"/>
              </w:rPr>
            </w:pPr>
            <w:r w:rsidRPr="00F30E57">
              <w:rPr>
                <w:rFonts w:ascii="Arial" w:hAnsi="Arial" w:cs="Arial"/>
              </w:rPr>
              <w:t>On-going</w:t>
            </w:r>
          </w:p>
        </w:tc>
        <w:tc>
          <w:tcPr>
            <w:tcW w:w="2835" w:type="dxa"/>
          </w:tcPr>
          <w:p w:rsidR="002C11FC" w:rsidRPr="00F30E57" w:rsidRDefault="003A3BEE" w:rsidP="00E35BFC">
            <w:pPr>
              <w:rPr>
                <w:rFonts w:ascii="Arial" w:hAnsi="Arial" w:cs="Arial"/>
              </w:rPr>
            </w:pPr>
            <w:r>
              <w:rPr>
                <w:rFonts w:ascii="Arial" w:hAnsi="Arial" w:cs="Arial"/>
              </w:rPr>
              <w:t>Office staff</w:t>
            </w:r>
            <w:r w:rsidR="00A22ECD" w:rsidRPr="00F30E57">
              <w:rPr>
                <w:rFonts w:ascii="Arial" w:hAnsi="Arial" w:cs="Arial"/>
              </w:rPr>
              <w:br/>
              <w:t>HT</w:t>
            </w:r>
          </w:p>
        </w:tc>
        <w:tc>
          <w:tcPr>
            <w:tcW w:w="2835" w:type="dxa"/>
          </w:tcPr>
          <w:p w:rsidR="002C11FC" w:rsidRPr="00F30E57" w:rsidRDefault="00A22ECD" w:rsidP="00E35BFC">
            <w:pPr>
              <w:rPr>
                <w:rFonts w:ascii="Arial" w:hAnsi="Arial" w:cs="Arial"/>
              </w:rPr>
            </w:pPr>
            <w:r w:rsidRPr="00F30E57">
              <w:rPr>
                <w:rFonts w:ascii="Arial" w:hAnsi="Arial" w:cs="Arial"/>
              </w:rPr>
              <w:t xml:space="preserve">All information on the website currently in typed written format. </w:t>
            </w:r>
          </w:p>
        </w:tc>
      </w:tr>
      <w:tr w:rsidR="002C11FC" w:rsidRPr="00F30E57" w:rsidTr="00E35BFC">
        <w:tc>
          <w:tcPr>
            <w:tcW w:w="2834" w:type="dxa"/>
          </w:tcPr>
          <w:p w:rsidR="002C11FC" w:rsidRPr="00D745F7" w:rsidRDefault="00A22ECD" w:rsidP="00E35BFC">
            <w:pPr>
              <w:rPr>
                <w:rFonts w:ascii="Arial" w:hAnsi="Arial" w:cs="Arial"/>
              </w:rPr>
            </w:pPr>
            <w:r w:rsidRPr="00D745F7">
              <w:rPr>
                <w:rFonts w:ascii="Arial" w:hAnsi="Arial" w:cs="Arial"/>
              </w:rPr>
              <w:t>Make available when requested, school newsletters and other information for parents in alternative formats</w:t>
            </w:r>
          </w:p>
        </w:tc>
        <w:tc>
          <w:tcPr>
            <w:tcW w:w="2835" w:type="dxa"/>
          </w:tcPr>
          <w:p w:rsidR="002C11FC" w:rsidRPr="00D745F7" w:rsidRDefault="00A22ECD" w:rsidP="00E35BFC">
            <w:pPr>
              <w:rPr>
                <w:rFonts w:ascii="Arial" w:hAnsi="Arial" w:cs="Arial"/>
              </w:rPr>
            </w:pPr>
            <w:r w:rsidRPr="00D745F7">
              <w:rPr>
                <w:rFonts w:ascii="Arial" w:hAnsi="Arial" w:cs="Arial"/>
              </w:rPr>
              <w:t>All letters are sent home via email unless requested</w:t>
            </w:r>
            <w:r w:rsidR="00F30E57" w:rsidRPr="00D745F7">
              <w:rPr>
                <w:rFonts w:ascii="Arial" w:hAnsi="Arial" w:cs="Arial"/>
              </w:rPr>
              <w:t xml:space="preserve"> otherwise</w:t>
            </w:r>
            <w:r w:rsidRPr="00D745F7">
              <w:rPr>
                <w:rFonts w:ascii="Arial" w:hAnsi="Arial" w:cs="Arial"/>
              </w:rPr>
              <w:t>.</w:t>
            </w:r>
            <w:r w:rsidR="00CC0BD7" w:rsidRPr="00D745F7">
              <w:rPr>
                <w:rFonts w:ascii="Arial" w:hAnsi="Arial" w:cs="Arial"/>
              </w:rPr>
              <w:t xml:space="preserve"> </w:t>
            </w:r>
            <w:r w:rsidRPr="00D745F7">
              <w:rPr>
                <w:rFonts w:ascii="Arial" w:hAnsi="Arial" w:cs="Arial"/>
              </w:rPr>
              <w:t xml:space="preserve">If requested, </w:t>
            </w:r>
            <w:r w:rsidR="003F5E32" w:rsidRPr="00D745F7">
              <w:rPr>
                <w:rFonts w:ascii="Arial" w:hAnsi="Arial" w:cs="Arial"/>
              </w:rPr>
              <w:t>school</w:t>
            </w:r>
            <w:r w:rsidRPr="00D745F7">
              <w:rPr>
                <w:rFonts w:ascii="Arial" w:hAnsi="Arial" w:cs="Arial"/>
              </w:rPr>
              <w:t xml:space="preserve"> can </w:t>
            </w:r>
            <w:r w:rsidR="003F5E32" w:rsidRPr="00D745F7">
              <w:rPr>
                <w:rFonts w:ascii="Arial" w:hAnsi="Arial" w:cs="Arial"/>
              </w:rPr>
              <w:t>present correspondence</w:t>
            </w:r>
            <w:r w:rsidRPr="00D745F7">
              <w:rPr>
                <w:rFonts w:ascii="Arial" w:hAnsi="Arial" w:cs="Arial"/>
              </w:rPr>
              <w:t xml:space="preserve"> in different formats as mentioned above. Parents who struggle to read or understand letters are offered support by school staff</w:t>
            </w:r>
            <w:r w:rsidR="00CC0BD7" w:rsidRPr="00D745F7">
              <w:rPr>
                <w:rFonts w:ascii="Arial" w:hAnsi="Arial" w:cs="Arial"/>
              </w:rPr>
              <w:t xml:space="preserve"> and information is given orally.</w:t>
            </w:r>
          </w:p>
        </w:tc>
        <w:tc>
          <w:tcPr>
            <w:tcW w:w="2835" w:type="dxa"/>
          </w:tcPr>
          <w:p w:rsidR="002C11FC" w:rsidRPr="00D745F7" w:rsidRDefault="00A22ECD" w:rsidP="00E35BFC">
            <w:pPr>
              <w:rPr>
                <w:rFonts w:ascii="Arial" w:hAnsi="Arial" w:cs="Arial"/>
              </w:rPr>
            </w:pPr>
            <w:r w:rsidRPr="00D745F7">
              <w:rPr>
                <w:rFonts w:ascii="Arial" w:hAnsi="Arial" w:cs="Arial"/>
              </w:rPr>
              <w:t>On-going</w:t>
            </w:r>
          </w:p>
        </w:tc>
        <w:tc>
          <w:tcPr>
            <w:tcW w:w="2835" w:type="dxa"/>
          </w:tcPr>
          <w:p w:rsidR="002C11FC" w:rsidRPr="00CC0BD7" w:rsidRDefault="003A3BEE" w:rsidP="00E35BFC">
            <w:pPr>
              <w:rPr>
                <w:rFonts w:ascii="Arial" w:hAnsi="Arial" w:cs="Arial"/>
              </w:rPr>
            </w:pPr>
            <w:r w:rsidRPr="00CC0BD7">
              <w:rPr>
                <w:rFonts w:ascii="Arial" w:hAnsi="Arial" w:cs="Arial"/>
              </w:rPr>
              <w:t>Office staff</w:t>
            </w:r>
            <w:r w:rsidR="00A22ECD" w:rsidRPr="00CC0BD7">
              <w:rPr>
                <w:rFonts w:ascii="Arial" w:hAnsi="Arial" w:cs="Arial"/>
              </w:rPr>
              <w:br/>
              <w:t>Class Teachers</w:t>
            </w:r>
          </w:p>
          <w:p w:rsidR="00A22ECD" w:rsidRPr="00893D1C" w:rsidRDefault="00A22ECD" w:rsidP="00E35BFC">
            <w:pPr>
              <w:rPr>
                <w:rFonts w:ascii="Arial" w:hAnsi="Arial" w:cs="Arial"/>
              </w:rPr>
            </w:pPr>
            <w:r w:rsidRPr="00CC0BD7">
              <w:rPr>
                <w:rFonts w:ascii="Arial" w:hAnsi="Arial" w:cs="Arial"/>
              </w:rPr>
              <w:t>HT</w:t>
            </w:r>
          </w:p>
        </w:tc>
        <w:tc>
          <w:tcPr>
            <w:tcW w:w="2835" w:type="dxa"/>
          </w:tcPr>
          <w:p w:rsidR="002C11FC" w:rsidRPr="00893D1C" w:rsidRDefault="003A3BEE" w:rsidP="003A3BEE">
            <w:pPr>
              <w:rPr>
                <w:rFonts w:ascii="Arial" w:hAnsi="Arial" w:cs="Arial"/>
              </w:rPr>
            </w:pPr>
            <w:r w:rsidRPr="00CC0BD7">
              <w:rPr>
                <w:rFonts w:ascii="Arial" w:hAnsi="Arial" w:cs="Arial"/>
              </w:rPr>
              <w:t>Office staff</w:t>
            </w:r>
            <w:r w:rsidR="00A22ECD" w:rsidRPr="00CC0BD7">
              <w:rPr>
                <w:rFonts w:ascii="Arial" w:hAnsi="Arial" w:cs="Arial"/>
              </w:rPr>
              <w:t xml:space="preserve"> ensure </w:t>
            </w:r>
            <w:r w:rsidR="00A22ECD" w:rsidRPr="00893D1C">
              <w:rPr>
                <w:rFonts w:ascii="Arial" w:hAnsi="Arial" w:cs="Arial"/>
              </w:rPr>
              <w:t xml:space="preserve">letters are either emailed to parents or sent out in paper version if this has been requested. </w:t>
            </w:r>
            <w:r>
              <w:rPr>
                <w:rFonts w:ascii="Arial" w:hAnsi="Arial" w:cs="Arial"/>
              </w:rPr>
              <w:t xml:space="preserve">Office staff or Class Teachers </w:t>
            </w:r>
            <w:r w:rsidR="00A22ECD" w:rsidRPr="00893D1C">
              <w:rPr>
                <w:rFonts w:ascii="Arial" w:hAnsi="Arial" w:cs="Arial"/>
              </w:rPr>
              <w:t xml:space="preserve">support those parents who struggle to read the letters sent home through face to face or phone conversations. </w:t>
            </w:r>
          </w:p>
        </w:tc>
      </w:tr>
    </w:tbl>
    <w:p w:rsidR="00E10861" w:rsidRPr="00F30E57" w:rsidRDefault="00E10861">
      <w:pPr>
        <w:rPr>
          <w:rFonts w:ascii="Arial" w:hAnsi="Arial" w:cs="Arial"/>
        </w:rPr>
      </w:pPr>
    </w:p>
    <w:tbl>
      <w:tblPr>
        <w:tblStyle w:val="TableGrid"/>
        <w:tblW w:w="0" w:type="auto"/>
        <w:tblLook w:val="04A0" w:firstRow="1" w:lastRow="0" w:firstColumn="1" w:lastColumn="0" w:noHBand="0" w:noVBand="1"/>
      </w:tblPr>
      <w:tblGrid>
        <w:gridCol w:w="3986"/>
        <w:gridCol w:w="3986"/>
      </w:tblGrid>
      <w:tr w:rsidR="006F3C56" w:rsidRPr="00F30E57" w:rsidTr="006F3C56">
        <w:trPr>
          <w:trHeight w:val="821"/>
        </w:trPr>
        <w:tc>
          <w:tcPr>
            <w:tcW w:w="3986" w:type="dxa"/>
          </w:tcPr>
          <w:p w:rsidR="006F3C56" w:rsidRPr="00F30E57" w:rsidRDefault="006F3C56">
            <w:pPr>
              <w:rPr>
                <w:rFonts w:ascii="Arial" w:hAnsi="Arial" w:cs="Arial"/>
              </w:rPr>
            </w:pPr>
            <w:r w:rsidRPr="00F30E57">
              <w:rPr>
                <w:rFonts w:ascii="Arial" w:hAnsi="Arial" w:cs="Arial"/>
              </w:rPr>
              <w:t>Date authored:</w:t>
            </w:r>
          </w:p>
        </w:tc>
        <w:tc>
          <w:tcPr>
            <w:tcW w:w="3986" w:type="dxa"/>
          </w:tcPr>
          <w:p w:rsidR="006F3C56" w:rsidRPr="00F30E57" w:rsidRDefault="003A3BEE">
            <w:pPr>
              <w:rPr>
                <w:rFonts w:ascii="Arial" w:hAnsi="Arial" w:cs="Arial"/>
              </w:rPr>
            </w:pPr>
            <w:r>
              <w:rPr>
                <w:rFonts w:ascii="Arial" w:hAnsi="Arial" w:cs="Arial"/>
              </w:rPr>
              <w:t>August 202</w:t>
            </w:r>
            <w:r w:rsidR="00163D91">
              <w:rPr>
                <w:rFonts w:ascii="Arial" w:hAnsi="Arial" w:cs="Arial"/>
              </w:rPr>
              <w:t>4</w:t>
            </w:r>
          </w:p>
        </w:tc>
      </w:tr>
      <w:tr w:rsidR="006F3C56" w:rsidRPr="00F30E57" w:rsidTr="006F3C56">
        <w:trPr>
          <w:trHeight w:val="263"/>
        </w:trPr>
        <w:tc>
          <w:tcPr>
            <w:tcW w:w="3986" w:type="dxa"/>
          </w:tcPr>
          <w:p w:rsidR="006F3C56" w:rsidRPr="00F30E57" w:rsidRDefault="006F3C56">
            <w:pPr>
              <w:rPr>
                <w:rFonts w:ascii="Arial" w:hAnsi="Arial" w:cs="Arial"/>
              </w:rPr>
            </w:pPr>
            <w:r w:rsidRPr="00F30E57">
              <w:rPr>
                <w:rFonts w:ascii="Arial" w:hAnsi="Arial" w:cs="Arial"/>
              </w:rPr>
              <w:t>Date for review:</w:t>
            </w:r>
          </w:p>
        </w:tc>
        <w:tc>
          <w:tcPr>
            <w:tcW w:w="3986" w:type="dxa"/>
          </w:tcPr>
          <w:p w:rsidR="006F3C56" w:rsidRPr="00F30E57" w:rsidRDefault="003A3BEE">
            <w:pPr>
              <w:rPr>
                <w:rFonts w:ascii="Arial" w:hAnsi="Arial" w:cs="Arial"/>
              </w:rPr>
            </w:pPr>
            <w:r>
              <w:rPr>
                <w:rFonts w:ascii="Arial" w:hAnsi="Arial" w:cs="Arial"/>
              </w:rPr>
              <w:t>September 202</w:t>
            </w:r>
            <w:r w:rsidR="00163D91">
              <w:rPr>
                <w:rFonts w:ascii="Arial" w:hAnsi="Arial" w:cs="Arial"/>
              </w:rPr>
              <w:t>5</w:t>
            </w:r>
            <w:bookmarkStart w:id="0" w:name="_GoBack"/>
            <w:bookmarkEnd w:id="0"/>
          </w:p>
          <w:p w:rsidR="006F3C56" w:rsidRPr="00F30E57" w:rsidRDefault="006F3C56">
            <w:pPr>
              <w:rPr>
                <w:rFonts w:ascii="Arial" w:hAnsi="Arial" w:cs="Arial"/>
              </w:rPr>
            </w:pPr>
          </w:p>
          <w:p w:rsidR="006F3C56" w:rsidRPr="00F30E57" w:rsidRDefault="006F3C56">
            <w:pPr>
              <w:rPr>
                <w:rFonts w:ascii="Arial" w:hAnsi="Arial" w:cs="Arial"/>
              </w:rPr>
            </w:pPr>
          </w:p>
        </w:tc>
      </w:tr>
    </w:tbl>
    <w:p w:rsidR="006F3C56" w:rsidRDefault="006F3C56"/>
    <w:sectPr w:rsidR="006F3C56" w:rsidSect="00E108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83"/>
    <w:multiLevelType w:val="hybridMultilevel"/>
    <w:tmpl w:val="7E029A16"/>
    <w:lvl w:ilvl="0" w:tplc="796CC3AE">
      <w:start w:val="1"/>
      <w:numFmt w:val="lowerLetter"/>
      <w:lvlText w:val="(%1)"/>
      <w:lvlJc w:val="left"/>
      <w:pPr>
        <w:ind w:left="496" w:hanging="360"/>
      </w:pPr>
      <w:rPr>
        <w:rFonts w:hint="default"/>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1" w15:restartNumberingAfterBreak="0">
    <w:nsid w:val="1B011D79"/>
    <w:multiLevelType w:val="hybridMultilevel"/>
    <w:tmpl w:val="896429C6"/>
    <w:lvl w:ilvl="0" w:tplc="656690B8">
      <w:start w:val="1"/>
      <w:numFmt w:val="lowerLetter"/>
      <w:lvlText w:val="(%1)"/>
      <w:lvlJc w:val="left"/>
      <w:pPr>
        <w:ind w:left="496" w:hanging="360"/>
      </w:pPr>
      <w:rPr>
        <w:rFonts w:hint="default"/>
        <w:u w:val="none"/>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2" w15:restartNumberingAfterBreak="0">
    <w:nsid w:val="1B30328A"/>
    <w:multiLevelType w:val="hybridMultilevel"/>
    <w:tmpl w:val="2E84EED8"/>
    <w:lvl w:ilvl="0" w:tplc="CB4E2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83EC1"/>
    <w:multiLevelType w:val="hybridMultilevel"/>
    <w:tmpl w:val="D7D226C0"/>
    <w:lvl w:ilvl="0" w:tplc="CB4E2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E7647"/>
    <w:multiLevelType w:val="hybridMultilevel"/>
    <w:tmpl w:val="A09E4472"/>
    <w:lvl w:ilvl="0" w:tplc="CB4E2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C1958"/>
    <w:multiLevelType w:val="hybridMultilevel"/>
    <w:tmpl w:val="E398DC7A"/>
    <w:lvl w:ilvl="0" w:tplc="CB7843FC">
      <w:start w:val="1"/>
      <w:numFmt w:val="bullet"/>
      <w:lvlText w:val=""/>
      <w:lvlJc w:val="left"/>
      <w:pPr>
        <w:ind w:left="857" w:hanging="361"/>
      </w:pPr>
      <w:rPr>
        <w:rFonts w:ascii="Wingdings" w:eastAsia="Wingdings" w:hAnsi="Wingdings" w:hint="default"/>
        <w:w w:val="100"/>
        <w:sz w:val="24"/>
        <w:szCs w:val="24"/>
      </w:rPr>
    </w:lvl>
    <w:lvl w:ilvl="1" w:tplc="97A8989C">
      <w:start w:val="1"/>
      <w:numFmt w:val="bullet"/>
      <w:lvlText w:val="•"/>
      <w:lvlJc w:val="left"/>
      <w:pPr>
        <w:ind w:left="1708" w:hanging="361"/>
      </w:pPr>
      <w:rPr>
        <w:rFonts w:hint="default"/>
      </w:rPr>
    </w:lvl>
    <w:lvl w:ilvl="2" w:tplc="FF2E3294">
      <w:start w:val="1"/>
      <w:numFmt w:val="bullet"/>
      <w:lvlText w:val="•"/>
      <w:lvlJc w:val="left"/>
      <w:pPr>
        <w:ind w:left="2556" w:hanging="361"/>
      </w:pPr>
      <w:rPr>
        <w:rFonts w:hint="default"/>
      </w:rPr>
    </w:lvl>
    <w:lvl w:ilvl="3" w:tplc="E1CCF834">
      <w:start w:val="1"/>
      <w:numFmt w:val="bullet"/>
      <w:lvlText w:val="•"/>
      <w:lvlJc w:val="left"/>
      <w:pPr>
        <w:ind w:left="3405" w:hanging="361"/>
      </w:pPr>
      <w:rPr>
        <w:rFonts w:hint="default"/>
      </w:rPr>
    </w:lvl>
    <w:lvl w:ilvl="4" w:tplc="9834A85A">
      <w:start w:val="1"/>
      <w:numFmt w:val="bullet"/>
      <w:lvlText w:val="•"/>
      <w:lvlJc w:val="left"/>
      <w:pPr>
        <w:ind w:left="4253" w:hanging="361"/>
      </w:pPr>
      <w:rPr>
        <w:rFonts w:hint="default"/>
      </w:rPr>
    </w:lvl>
    <w:lvl w:ilvl="5" w:tplc="18E08BB0">
      <w:start w:val="1"/>
      <w:numFmt w:val="bullet"/>
      <w:lvlText w:val="•"/>
      <w:lvlJc w:val="left"/>
      <w:pPr>
        <w:ind w:left="5102" w:hanging="361"/>
      </w:pPr>
      <w:rPr>
        <w:rFonts w:hint="default"/>
      </w:rPr>
    </w:lvl>
    <w:lvl w:ilvl="6" w:tplc="8A3808DE">
      <w:start w:val="1"/>
      <w:numFmt w:val="bullet"/>
      <w:lvlText w:val="•"/>
      <w:lvlJc w:val="left"/>
      <w:pPr>
        <w:ind w:left="5950" w:hanging="361"/>
      </w:pPr>
      <w:rPr>
        <w:rFonts w:hint="default"/>
      </w:rPr>
    </w:lvl>
    <w:lvl w:ilvl="7" w:tplc="67BAE586">
      <w:start w:val="1"/>
      <w:numFmt w:val="bullet"/>
      <w:lvlText w:val="•"/>
      <w:lvlJc w:val="left"/>
      <w:pPr>
        <w:ind w:left="6798" w:hanging="361"/>
      </w:pPr>
      <w:rPr>
        <w:rFonts w:hint="default"/>
      </w:rPr>
    </w:lvl>
    <w:lvl w:ilvl="8" w:tplc="C944CB68">
      <w:start w:val="1"/>
      <w:numFmt w:val="bullet"/>
      <w:lvlText w:val="•"/>
      <w:lvlJc w:val="left"/>
      <w:pPr>
        <w:ind w:left="7647" w:hanging="361"/>
      </w:pPr>
      <w:rPr>
        <w:rFonts w:hint="default"/>
      </w:rPr>
    </w:lvl>
  </w:abstractNum>
  <w:abstractNum w:abstractNumId="6" w15:restartNumberingAfterBreak="0">
    <w:nsid w:val="52D44CCB"/>
    <w:multiLevelType w:val="multilevel"/>
    <w:tmpl w:val="C0DC634A"/>
    <w:lvl w:ilvl="0">
      <w:start w:val="1"/>
      <w:numFmt w:val="lowerLetter"/>
      <w:lvlText w:val="(%1)"/>
      <w:lvlJc w:val="left"/>
      <w:pPr>
        <w:tabs>
          <w:tab w:val="num" w:pos="360"/>
        </w:tabs>
        <w:ind w:left="360" w:hanging="360"/>
      </w:pPr>
      <w:rPr>
        <w:rFonts w:asciiTheme="minorHAnsi" w:eastAsiaTheme="minorHAnsi" w:hAnsiTheme="minorHAnsi"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47D01CD"/>
    <w:multiLevelType w:val="hybridMultilevel"/>
    <w:tmpl w:val="FD44D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01ECB"/>
    <w:multiLevelType w:val="hybridMultilevel"/>
    <w:tmpl w:val="29609A76"/>
    <w:lvl w:ilvl="0" w:tplc="48BA69C6">
      <w:start w:val="1"/>
      <w:numFmt w:val="lowerLetter"/>
      <w:lvlText w:val="(%1)"/>
      <w:lvlJc w:val="left"/>
      <w:pPr>
        <w:ind w:left="857" w:hanging="361"/>
        <w:jc w:val="left"/>
      </w:pPr>
      <w:rPr>
        <w:rFonts w:ascii="Arial" w:eastAsia="Arial" w:hAnsi="Arial" w:hint="default"/>
        <w:spacing w:val="1"/>
        <w:w w:val="100"/>
        <w:sz w:val="24"/>
        <w:szCs w:val="24"/>
      </w:rPr>
    </w:lvl>
    <w:lvl w:ilvl="1" w:tplc="2F88E0D4">
      <w:start w:val="1"/>
      <w:numFmt w:val="bullet"/>
      <w:lvlText w:val="•"/>
      <w:lvlJc w:val="left"/>
      <w:pPr>
        <w:ind w:left="1708" w:hanging="361"/>
      </w:pPr>
      <w:rPr>
        <w:rFonts w:hint="default"/>
      </w:rPr>
    </w:lvl>
    <w:lvl w:ilvl="2" w:tplc="DDFE1B40">
      <w:start w:val="1"/>
      <w:numFmt w:val="bullet"/>
      <w:lvlText w:val="•"/>
      <w:lvlJc w:val="left"/>
      <w:pPr>
        <w:ind w:left="2556" w:hanging="361"/>
      </w:pPr>
      <w:rPr>
        <w:rFonts w:hint="default"/>
      </w:rPr>
    </w:lvl>
    <w:lvl w:ilvl="3" w:tplc="AD181C26">
      <w:start w:val="1"/>
      <w:numFmt w:val="bullet"/>
      <w:lvlText w:val="•"/>
      <w:lvlJc w:val="left"/>
      <w:pPr>
        <w:ind w:left="3405" w:hanging="361"/>
      </w:pPr>
      <w:rPr>
        <w:rFonts w:hint="default"/>
      </w:rPr>
    </w:lvl>
    <w:lvl w:ilvl="4" w:tplc="2254674C">
      <w:start w:val="1"/>
      <w:numFmt w:val="bullet"/>
      <w:lvlText w:val="•"/>
      <w:lvlJc w:val="left"/>
      <w:pPr>
        <w:ind w:left="4253" w:hanging="361"/>
      </w:pPr>
      <w:rPr>
        <w:rFonts w:hint="default"/>
      </w:rPr>
    </w:lvl>
    <w:lvl w:ilvl="5" w:tplc="3BFA7A3A">
      <w:start w:val="1"/>
      <w:numFmt w:val="bullet"/>
      <w:lvlText w:val="•"/>
      <w:lvlJc w:val="left"/>
      <w:pPr>
        <w:ind w:left="5102" w:hanging="361"/>
      </w:pPr>
      <w:rPr>
        <w:rFonts w:hint="default"/>
      </w:rPr>
    </w:lvl>
    <w:lvl w:ilvl="6" w:tplc="9CF02652">
      <w:start w:val="1"/>
      <w:numFmt w:val="bullet"/>
      <w:lvlText w:val="•"/>
      <w:lvlJc w:val="left"/>
      <w:pPr>
        <w:ind w:left="5950" w:hanging="361"/>
      </w:pPr>
      <w:rPr>
        <w:rFonts w:hint="default"/>
      </w:rPr>
    </w:lvl>
    <w:lvl w:ilvl="7" w:tplc="5AEA3CB2">
      <w:start w:val="1"/>
      <w:numFmt w:val="bullet"/>
      <w:lvlText w:val="•"/>
      <w:lvlJc w:val="left"/>
      <w:pPr>
        <w:ind w:left="6798" w:hanging="361"/>
      </w:pPr>
      <w:rPr>
        <w:rFonts w:hint="default"/>
      </w:rPr>
    </w:lvl>
    <w:lvl w:ilvl="8" w:tplc="F09AD3E6">
      <w:start w:val="1"/>
      <w:numFmt w:val="bullet"/>
      <w:lvlText w:val="•"/>
      <w:lvlJc w:val="left"/>
      <w:pPr>
        <w:ind w:left="7647" w:hanging="361"/>
      </w:pPr>
      <w:rPr>
        <w:rFonts w:hint="default"/>
      </w:rPr>
    </w:lvl>
  </w:abstractNum>
  <w:num w:numId="1">
    <w:abstractNumId w:val="5"/>
  </w:num>
  <w:num w:numId="2">
    <w:abstractNumId w:val="8"/>
  </w:num>
  <w:num w:numId="3">
    <w:abstractNumId w:val="3"/>
  </w:num>
  <w:num w:numId="4">
    <w:abstractNumId w:val="2"/>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61"/>
    <w:rsid w:val="00090677"/>
    <w:rsid w:val="00153FB7"/>
    <w:rsid w:val="00163D91"/>
    <w:rsid w:val="002C11FC"/>
    <w:rsid w:val="00310AF9"/>
    <w:rsid w:val="003A3BEE"/>
    <w:rsid w:val="003F5E32"/>
    <w:rsid w:val="004012B5"/>
    <w:rsid w:val="00453215"/>
    <w:rsid w:val="006F3C56"/>
    <w:rsid w:val="00761DFA"/>
    <w:rsid w:val="007754C0"/>
    <w:rsid w:val="00893D1C"/>
    <w:rsid w:val="00A22ECD"/>
    <w:rsid w:val="00B629F3"/>
    <w:rsid w:val="00C26D33"/>
    <w:rsid w:val="00CC0BD7"/>
    <w:rsid w:val="00D226D1"/>
    <w:rsid w:val="00D745F7"/>
    <w:rsid w:val="00DF051D"/>
    <w:rsid w:val="00E10861"/>
    <w:rsid w:val="00E13EA4"/>
    <w:rsid w:val="00E80B71"/>
    <w:rsid w:val="00EA5EA8"/>
    <w:rsid w:val="00F30E57"/>
    <w:rsid w:val="00FE5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3EAB"/>
  <w15:docId w15:val="{9D1063B8-151F-41F8-8EF6-4BB1E07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E10861"/>
    <w:pPr>
      <w:widowControl w:val="0"/>
      <w:spacing w:after="0" w:line="240" w:lineRule="auto"/>
      <w:ind w:left="857"/>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10861"/>
    <w:rPr>
      <w:rFonts w:ascii="Arial" w:eastAsia="Arial" w:hAnsi="Arial"/>
      <w:b/>
      <w:bCs/>
      <w:sz w:val="24"/>
      <w:szCs w:val="24"/>
      <w:lang w:val="en-US"/>
    </w:rPr>
  </w:style>
  <w:style w:type="paragraph" w:styleId="BodyText">
    <w:name w:val="Body Text"/>
    <w:basedOn w:val="Normal"/>
    <w:link w:val="BodyTextChar"/>
    <w:uiPriority w:val="1"/>
    <w:qFormat/>
    <w:rsid w:val="00E10861"/>
    <w:pPr>
      <w:widowControl w:val="0"/>
      <w:spacing w:after="0" w:line="240" w:lineRule="auto"/>
      <w:ind w:left="136"/>
    </w:pPr>
    <w:rPr>
      <w:rFonts w:ascii="Arial" w:eastAsia="Arial" w:hAnsi="Arial"/>
      <w:sz w:val="24"/>
      <w:szCs w:val="24"/>
      <w:lang w:val="en-US"/>
    </w:rPr>
  </w:style>
  <w:style w:type="character" w:customStyle="1" w:styleId="BodyTextChar">
    <w:name w:val="Body Text Char"/>
    <w:basedOn w:val="DefaultParagraphFont"/>
    <w:link w:val="BodyText"/>
    <w:uiPriority w:val="1"/>
    <w:rsid w:val="00E10861"/>
    <w:rPr>
      <w:rFonts w:ascii="Arial" w:eastAsia="Arial" w:hAnsi="Arial"/>
      <w:sz w:val="24"/>
      <w:szCs w:val="24"/>
      <w:lang w:val="en-US"/>
    </w:rPr>
  </w:style>
  <w:style w:type="paragraph" w:styleId="ListParagraph">
    <w:name w:val="List Paragraph"/>
    <w:basedOn w:val="Normal"/>
    <w:uiPriority w:val="1"/>
    <w:qFormat/>
    <w:rsid w:val="00E10861"/>
    <w:pPr>
      <w:widowControl w:val="0"/>
      <w:spacing w:after="0" w:line="240" w:lineRule="auto"/>
    </w:pPr>
    <w:rPr>
      <w:lang w:val="en-US"/>
    </w:rPr>
  </w:style>
  <w:style w:type="table" w:styleId="TableGrid">
    <w:name w:val="Table Grid"/>
    <w:basedOn w:val="TableNormal"/>
    <w:uiPriority w:val="59"/>
    <w:rsid w:val="00E1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E108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E10861"/>
  </w:style>
  <w:style w:type="paragraph" w:styleId="BalloonText">
    <w:name w:val="Balloon Text"/>
    <w:basedOn w:val="Normal"/>
    <w:link w:val="BalloonTextChar"/>
    <w:uiPriority w:val="99"/>
    <w:semiHidden/>
    <w:unhideWhenUsed/>
    <w:rsid w:val="00B6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2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Rudheath</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Jade  Cupples</cp:lastModifiedBy>
  <cp:revision>2</cp:revision>
  <dcterms:created xsi:type="dcterms:W3CDTF">2024-08-23T19:17:00Z</dcterms:created>
  <dcterms:modified xsi:type="dcterms:W3CDTF">2024-08-23T19:17:00Z</dcterms:modified>
</cp:coreProperties>
</file>